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6462" w:rsidRPr="005E4053" w:rsidRDefault="00956462" w:rsidP="0095646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C6FC1" w:rsidRPr="00B5683F" w:rsidRDefault="000C6FC1" w:rsidP="000C6FC1">
      <w:pPr>
        <w:rPr>
          <w:rFonts w:ascii="Times New Roman" w:hAnsi="Times New Roman" w:cs="Times New Roman"/>
          <w:b/>
          <w:bCs/>
          <w:sz w:val="24"/>
        </w:rPr>
      </w:pPr>
      <w:r w:rsidRPr="00B5683F">
        <w:rPr>
          <w:rFonts w:ascii="Times New Roman" w:hAnsi="Times New Roman" w:cs="Times New Roman"/>
          <w:b/>
          <w:bCs/>
          <w:sz w:val="24"/>
        </w:rPr>
        <w:t>Урок во 2  классе</w:t>
      </w:r>
    </w:p>
    <w:p w:rsidR="000C6FC1" w:rsidRPr="00B5683F" w:rsidRDefault="000C6FC1" w:rsidP="000C6FC1">
      <w:pPr>
        <w:pStyle w:val="a6"/>
        <w:spacing w:before="0" w:beforeAutospacing="0" w:after="0" w:afterAutospacing="0"/>
        <w:rPr>
          <w:szCs w:val="22"/>
        </w:rPr>
      </w:pPr>
      <w:r w:rsidRPr="00B5683F">
        <w:rPr>
          <w:b/>
          <w:bCs/>
          <w:szCs w:val="22"/>
        </w:rPr>
        <w:t xml:space="preserve">Учитель: </w:t>
      </w:r>
      <w:r w:rsidRPr="00B5683F">
        <w:rPr>
          <w:bCs/>
          <w:szCs w:val="22"/>
        </w:rPr>
        <w:t xml:space="preserve"> Ведерникова Анна Олеговна</w:t>
      </w:r>
    </w:p>
    <w:p w:rsidR="000C6FC1" w:rsidRPr="00B5683F" w:rsidRDefault="000C6FC1" w:rsidP="000C6FC1">
      <w:pPr>
        <w:pStyle w:val="a6"/>
        <w:spacing w:before="0" w:beforeAutospacing="0" w:after="0" w:afterAutospacing="0"/>
        <w:rPr>
          <w:b/>
          <w:bCs/>
          <w:szCs w:val="22"/>
        </w:rPr>
      </w:pPr>
      <w:r w:rsidRPr="00B5683F">
        <w:rPr>
          <w:b/>
          <w:bCs/>
          <w:szCs w:val="22"/>
        </w:rPr>
        <w:t>Тема:</w:t>
      </w:r>
      <w:r w:rsidRPr="00B5683F">
        <w:rPr>
          <w:szCs w:val="22"/>
        </w:rPr>
        <w:t>  Антонимы</w:t>
      </w:r>
    </w:p>
    <w:p w:rsidR="000C6FC1" w:rsidRPr="00B5683F" w:rsidRDefault="000C6FC1" w:rsidP="000C6FC1">
      <w:pPr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b/>
          <w:bCs/>
          <w:sz w:val="24"/>
        </w:rPr>
        <w:t>Цель</w:t>
      </w:r>
      <w:r w:rsidRPr="00B5683F">
        <w:rPr>
          <w:rFonts w:ascii="Times New Roman" w:hAnsi="Times New Roman" w:cs="Times New Roman"/>
          <w:sz w:val="24"/>
        </w:rPr>
        <w:t>: формирование понятия «антонимы»</w:t>
      </w:r>
    </w:p>
    <w:p w:rsidR="000C6FC1" w:rsidRPr="00B5683F" w:rsidRDefault="000C6FC1" w:rsidP="000C6FC1">
      <w:pPr>
        <w:pStyle w:val="c11"/>
        <w:spacing w:before="0" w:beforeAutospacing="0" w:after="0" w:afterAutospacing="0"/>
        <w:jc w:val="both"/>
        <w:rPr>
          <w:szCs w:val="22"/>
        </w:rPr>
      </w:pPr>
      <w:r w:rsidRPr="00B5683F">
        <w:rPr>
          <w:rStyle w:val="c0"/>
          <w:szCs w:val="22"/>
        </w:rPr>
        <w:t>Планируемые результаты:</w:t>
      </w:r>
    </w:p>
    <w:p w:rsidR="000C6FC1" w:rsidRPr="00B5683F" w:rsidRDefault="000C6FC1" w:rsidP="000C6FC1">
      <w:pPr>
        <w:pStyle w:val="c4"/>
        <w:spacing w:before="0" w:beforeAutospacing="0" w:after="0" w:afterAutospacing="0"/>
        <w:jc w:val="both"/>
        <w:rPr>
          <w:rStyle w:val="c2"/>
          <w:szCs w:val="22"/>
        </w:rPr>
      </w:pPr>
      <w:r w:rsidRPr="00B5683F">
        <w:rPr>
          <w:rStyle w:val="c3"/>
          <w:szCs w:val="22"/>
        </w:rPr>
        <w:t>Задачи урока для учителя:</w:t>
      </w:r>
      <w:r w:rsidRPr="00B5683F">
        <w:rPr>
          <w:rStyle w:val="c2"/>
          <w:szCs w:val="22"/>
        </w:rPr>
        <w:t> 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-</w:t>
      </w:r>
      <w:r w:rsidRPr="00B5683F">
        <w:rPr>
          <w:rFonts w:ascii="Times New Roman" w:hAnsi="Times New Roman" w:cs="Times New Roman"/>
          <w:sz w:val="24"/>
        </w:rPr>
        <w:t>положить начало формированию знаний о роли антонимов в речи;</w:t>
      </w:r>
    </w:p>
    <w:p w:rsidR="000C6FC1" w:rsidRPr="00B5683F" w:rsidRDefault="000C6FC1" w:rsidP="000C6FC1">
      <w:pPr>
        <w:spacing w:after="0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в процессе работы прийти к выводу, что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антонимы являются одной частью речи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 xml:space="preserve">- способствовать  развитию    интереса в познании самого себя, оперативной памяти, произвольного внимания, вербального, наглядно-образного мышления;    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 xml:space="preserve"> - развивать устную речь;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обогащать словарный запас;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воспитывать культуру поведения при фронтальной и групповой работе</w:t>
      </w:r>
    </w:p>
    <w:p w:rsidR="000C6FC1" w:rsidRPr="00B5683F" w:rsidRDefault="000C6FC1" w:rsidP="000C6FC1">
      <w:pPr>
        <w:pStyle w:val="c6"/>
        <w:spacing w:before="0" w:beforeAutospacing="0" w:after="0" w:afterAutospacing="0"/>
        <w:jc w:val="both"/>
        <w:rPr>
          <w:szCs w:val="22"/>
        </w:rPr>
      </w:pPr>
      <w:r w:rsidRPr="00B5683F">
        <w:rPr>
          <w:rStyle w:val="c3"/>
          <w:szCs w:val="22"/>
        </w:rPr>
        <w:t>Задачи урока для учащихся:</w:t>
      </w:r>
    </w:p>
    <w:p w:rsidR="000C6FC1" w:rsidRPr="00B5683F" w:rsidRDefault="000C6FC1" w:rsidP="000C6FC1">
      <w:pPr>
        <w:pStyle w:val="c6"/>
        <w:spacing w:before="0" w:beforeAutospacing="0" w:after="0" w:afterAutospacing="0"/>
        <w:jc w:val="both"/>
        <w:rPr>
          <w:szCs w:val="22"/>
        </w:rPr>
      </w:pPr>
      <w:r w:rsidRPr="00B5683F">
        <w:rPr>
          <w:rStyle w:val="c2"/>
          <w:szCs w:val="22"/>
        </w:rPr>
        <w:t xml:space="preserve">1. «Открыть» новое знания через формулировку учебной проблемы и поиск ее решения. </w:t>
      </w:r>
    </w:p>
    <w:p w:rsidR="000C6FC1" w:rsidRPr="00B5683F" w:rsidRDefault="000C6FC1" w:rsidP="000C6FC1">
      <w:pPr>
        <w:pStyle w:val="c6"/>
        <w:spacing w:before="0" w:beforeAutospacing="0" w:after="0" w:afterAutospacing="0"/>
        <w:jc w:val="both"/>
        <w:rPr>
          <w:rStyle w:val="c2"/>
          <w:szCs w:val="22"/>
        </w:rPr>
      </w:pPr>
      <w:r>
        <w:rPr>
          <w:rStyle w:val="c2"/>
          <w:szCs w:val="22"/>
        </w:rPr>
        <w:t>2. Рассмотреть понятие «анто</w:t>
      </w:r>
      <w:r w:rsidRPr="00B5683F">
        <w:rPr>
          <w:rStyle w:val="c2"/>
          <w:szCs w:val="22"/>
        </w:rPr>
        <w:t>нимы»</w:t>
      </w:r>
    </w:p>
    <w:p w:rsidR="000C6FC1" w:rsidRPr="00B5683F" w:rsidRDefault="000C6FC1" w:rsidP="000C6FC1">
      <w:pPr>
        <w:pStyle w:val="c6"/>
        <w:spacing w:before="0" w:beforeAutospacing="0" w:after="0" w:afterAutospacing="0"/>
        <w:jc w:val="both"/>
        <w:rPr>
          <w:szCs w:val="22"/>
        </w:rPr>
      </w:pPr>
      <w:r w:rsidRPr="00B5683F">
        <w:rPr>
          <w:rStyle w:val="c2"/>
          <w:szCs w:val="22"/>
        </w:rPr>
        <w:t xml:space="preserve">3. Применять </w:t>
      </w:r>
      <w:r w:rsidRPr="00B5683F">
        <w:rPr>
          <w:rStyle w:val="c0"/>
          <w:szCs w:val="22"/>
        </w:rPr>
        <w:t>полученные знания на уроках русского языка и литературного чтения</w:t>
      </w:r>
      <w:r w:rsidRPr="00B5683F">
        <w:rPr>
          <w:rStyle w:val="c2"/>
          <w:szCs w:val="22"/>
        </w:rPr>
        <w:t xml:space="preserve">. 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proofErr w:type="spellStart"/>
      <w:r w:rsidRPr="00B5683F">
        <w:rPr>
          <w:b/>
          <w:bCs/>
          <w:szCs w:val="22"/>
        </w:rPr>
        <w:t>Метапредметные</w:t>
      </w:r>
      <w:proofErr w:type="spellEnd"/>
      <w:r w:rsidRPr="00B5683F">
        <w:rPr>
          <w:b/>
          <w:bCs/>
          <w:szCs w:val="22"/>
        </w:rPr>
        <w:t xml:space="preserve"> задачи урока: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r w:rsidRPr="00B5683F">
        <w:rPr>
          <w:b/>
          <w:szCs w:val="22"/>
        </w:rPr>
        <w:t>Познавательные:</w:t>
      </w:r>
      <w:r w:rsidRPr="00B5683F">
        <w:rPr>
          <w:szCs w:val="22"/>
        </w:rPr>
        <w:t xml:space="preserve"> 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использовать различные способы обработки, анализа и представления информации;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строить монологическую речь в устной форме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r w:rsidRPr="00B5683F">
        <w:rPr>
          <w:b/>
          <w:szCs w:val="22"/>
        </w:rPr>
        <w:t>Коммуникативные:</w:t>
      </w:r>
      <w:r w:rsidRPr="00B5683F">
        <w:rPr>
          <w:szCs w:val="22"/>
        </w:rPr>
        <w:t xml:space="preserve">  </w:t>
      </w:r>
    </w:p>
    <w:p w:rsidR="000C6FC1" w:rsidRPr="00B5683F" w:rsidRDefault="000C6FC1" w:rsidP="000C6FC1">
      <w:pPr>
        <w:spacing w:after="0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 xml:space="preserve">-слушать и понимать речь других;  </w:t>
      </w:r>
    </w:p>
    <w:p w:rsidR="000C6FC1" w:rsidRPr="00B5683F" w:rsidRDefault="000C6FC1" w:rsidP="000C6FC1">
      <w:pPr>
        <w:spacing w:after="0"/>
        <w:rPr>
          <w:rFonts w:ascii="Times New Roman" w:hAnsi="Times New Roman" w:cs="Times New Roman"/>
          <w:bCs/>
          <w:sz w:val="24"/>
        </w:rPr>
      </w:pPr>
      <w:r w:rsidRPr="00B5683F">
        <w:rPr>
          <w:rFonts w:ascii="Times New Roman" w:hAnsi="Times New Roman" w:cs="Times New Roman"/>
          <w:sz w:val="24"/>
        </w:rPr>
        <w:t>-</w:t>
      </w:r>
      <w:r w:rsidRPr="00B5683F">
        <w:rPr>
          <w:rFonts w:ascii="Times New Roman" w:hAnsi="Times New Roman" w:cs="Times New Roman"/>
          <w:bCs/>
          <w:sz w:val="24"/>
        </w:rPr>
        <w:t>совместно договариваться о правилах поведения общения в группе и следовать им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r w:rsidRPr="00B5683F">
        <w:rPr>
          <w:b/>
          <w:szCs w:val="22"/>
        </w:rPr>
        <w:t>Регулятивные:</w:t>
      </w:r>
      <w:r w:rsidRPr="00B5683F">
        <w:rPr>
          <w:szCs w:val="22"/>
        </w:rPr>
        <w:t xml:space="preserve">  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i/>
          <w:sz w:val="24"/>
        </w:rPr>
        <w:t>-</w:t>
      </w:r>
      <w:r w:rsidRPr="00B5683F">
        <w:rPr>
          <w:rFonts w:ascii="Times New Roman" w:hAnsi="Times New Roman" w:cs="Times New Roman"/>
          <w:sz w:val="24"/>
        </w:rPr>
        <w:t xml:space="preserve"> определять и формулировать тему и цель урока с помощью учителя;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планировать свои действия в соответствии с поставленной задачей с помощью учителя;</w:t>
      </w:r>
    </w:p>
    <w:p w:rsidR="000C6FC1" w:rsidRPr="00B5683F" w:rsidRDefault="000C6FC1" w:rsidP="000C6FC1">
      <w:pPr>
        <w:spacing w:after="0"/>
        <w:jc w:val="both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sz w:val="24"/>
        </w:rPr>
        <w:t>- вносить необходимые коррективы в действие после его завершения на основе его оценки и учёта характера сделанных ошибок</w:t>
      </w:r>
    </w:p>
    <w:p w:rsidR="000C6FC1" w:rsidRPr="00B5683F" w:rsidRDefault="000C6FC1" w:rsidP="000C6FC1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b/>
          <w:bCs/>
          <w:sz w:val="24"/>
        </w:rPr>
        <w:t xml:space="preserve">Личностные: </w:t>
      </w:r>
      <w:r w:rsidRPr="00B5683F">
        <w:rPr>
          <w:rFonts w:ascii="Times New Roman" w:hAnsi="Times New Roman" w:cs="Times New Roman"/>
          <w:sz w:val="24"/>
        </w:rPr>
        <w:t xml:space="preserve">   </w:t>
      </w:r>
    </w:p>
    <w:p w:rsidR="000C6FC1" w:rsidRPr="00B5683F" w:rsidRDefault="000C6FC1" w:rsidP="000C6FC1">
      <w:pPr>
        <w:spacing w:after="0"/>
        <w:jc w:val="both"/>
        <w:rPr>
          <w:rStyle w:val="c0"/>
          <w:rFonts w:ascii="Times New Roman" w:hAnsi="Times New Roman" w:cs="Times New Roman"/>
          <w:sz w:val="24"/>
        </w:rPr>
      </w:pPr>
      <w:r w:rsidRPr="00B5683F">
        <w:rPr>
          <w:rFonts w:ascii="Times New Roman" w:hAnsi="Times New Roman" w:cs="Times New Roman"/>
          <w:i/>
          <w:sz w:val="24"/>
        </w:rPr>
        <w:t>-</w:t>
      </w:r>
      <w:r w:rsidRPr="00B5683F">
        <w:rPr>
          <w:rFonts w:ascii="Times New Roman" w:hAnsi="Times New Roman" w:cs="Times New Roman"/>
          <w:sz w:val="24"/>
        </w:rPr>
        <w:t xml:space="preserve"> проявлять способность к самооценке на основе критерия успешности учебной деятельности</w:t>
      </w:r>
    </w:p>
    <w:p w:rsidR="000C6FC1" w:rsidRPr="00B5683F" w:rsidRDefault="000C6FC1" w:rsidP="000C6FC1">
      <w:pPr>
        <w:pStyle w:val="c11"/>
        <w:spacing w:before="0" w:beforeAutospacing="0" w:after="0" w:afterAutospacing="0"/>
        <w:jc w:val="both"/>
        <w:rPr>
          <w:szCs w:val="22"/>
        </w:rPr>
      </w:pPr>
      <w:r w:rsidRPr="00B5683F">
        <w:rPr>
          <w:rStyle w:val="c0"/>
          <w:b/>
          <w:szCs w:val="22"/>
        </w:rPr>
        <w:t>Тип урока:</w:t>
      </w:r>
      <w:r w:rsidRPr="00B5683F">
        <w:rPr>
          <w:rStyle w:val="c0"/>
          <w:szCs w:val="22"/>
        </w:rPr>
        <w:t xml:space="preserve"> открытие нового знания.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r w:rsidRPr="00B5683F">
        <w:rPr>
          <w:b/>
          <w:color w:val="000000"/>
          <w:szCs w:val="22"/>
        </w:rPr>
        <w:t xml:space="preserve">Ведущий вид деятельности: </w:t>
      </w:r>
      <w:r w:rsidRPr="00B5683F">
        <w:rPr>
          <w:color w:val="000000"/>
          <w:szCs w:val="22"/>
        </w:rPr>
        <w:t>продуктивный, творческий, проблемный.</w:t>
      </w:r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proofErr w:type="gramStart"/>
      <w:r w:rsidRPr="00B5683F">
        <w:rPr>
          <w:b/>
          <w:bCs/>
          <w:color w:val="000000"/>
          <w:szCs w:val="22"/>
        </w:rPr>
        <w:t>Методы обучения:</w:t>
      </w:r>
      <w:r w:rsidRPr="00B5683F">
        <w:rPr>
          <w:color w:val="000000"/>
          <w:szCs w:val="22"/>
        </w:rPr>
        <w:t>  наглядный, словесный, проблемно-поисковый, игровой,</w:t>
      </w:r>
      <w:r w:rsidRPr="00B5683F">
        <w:rPr>
          <w:szCs w:val="22"/>
        </w:rPr>
        <w:t xml:space="preserve"> практические, частично исследовательский, сравнение, аналогия и обобщение.</w:t>
      </w:r>
      <w:proofErr w:type="gramEnd"/>
    </w:p>
    <w:p w:rsidR="000C6FC1" w:rsidRPr="00B5683F" w:rsidRDefault="000C6FC1" w:rsidP="000C6FC1">
      <w:pPr>
        <w:pStyle w:val="a6"/>
        <w:spacing w:before="0" w:beforeAutospacing="0" w:after="0" w:afterAutospacing="0"/>
        <w:jc w:val="both"/>
        <w:rPr>
          <w:szCs w:val="22"/>
        </w:rPr>
      </w:pPr>
      <w:r w:rsidRPr="00B5683F">
        <w:rPr>
          <w:b/>
          <w:bCs/>
          <w:color w:val="000000"/>
          <w:szCs w:val="22"/>
        </w:rPr>
        <w:t>Формы организации познавательной деятельности:</w:t>
      </w:r>
      <w:r w:rsidRPr="00B5683F">
        <w:rPr>
          <w:color w:val="000000"/>
          <w:szCs w:val="22"/>
        </w:rPr>
        <w:t xml:space="preserve">  индивидуальная, </w:t>
      </w:r>
      <w:r w:rsidRPr="00B5683F">
        <w:rPr>
          <w:szCs w:val="22"/>
        </w:rPr>
        <w:t>работа в группах,</w:t>
      </w:r>
      <w:r w:rsidRPr="00B5683F">
        <w:rPr>
          <w:color w:val="000000"/>
          <w:szCs w:val="22"/>
        </w:rPr>
        <w:t xml:space="preserve"> </w:t>
      </w:r>
      <w:r>
        <w:rPr>
          <w:color w:val="000000"/>
          <w:szCs w:val="22"/>
        </w:rPr>
        <w:t xml:space="preserve">работа в парах, </w:t>
      </w:r>
      <w:r w:rsidRPr="00B5683F">
        <w:rPr>
          <w:color w:val="000000"/>
          <w:szCs w:val="22"/>
        </w:rPr>
        <w:t>фронтальная.</w:t>
      </w:r>
    </w:p>
    <w:p w:rsidR="000C6FC1" w:rsidRPr="00B5683F" w:rsidRDefault="000C6FC1" w:rsidP="000C6FC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83F">
        <w:rPr>
          <w:rFonts w:ascii="Times New Roman" w:eastAsia="Times New Roman" w:hAnsi="Times New Roman" w:cs="Times New Roman"/>
          <w:b/>
          <w:sz w:val="24"/>
          <w:lang w:eastAsia="ru-RU"/>
        </w:rPr>
        <w:t>Материалы и оборудование:</w:t>
      </w:r>
    </w:p>
    <w:p w:rsidR="000C6FC1" w:rsidRPr="00B5683F" w:rsidRDefault="000C6FC1" w:rsidP="000C6FC1">
      <w:pPr>
        <w:spacing w:after="0"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B5683F"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Для </w:t>
      </w:r>
      <w:proofErr w:type="gramStart"/>
      <w:r w:rsidRPr="00B5683F">
        <w:rPr>
          <w:rFonts w:ascii="Times New Roman" w:eastAsia="Times New Roman" w:hAnsi="Times New Roman" w:cs="Times New Roman"/>
          <w:b/>
          <w:sz w:val="24"/>
          <w:lang w:eastAsia="ru-RU"/>
        </w:rPr>
        <w:t>обучающихся</w:t>
      </w:r>
      <w:proofErr w:type="gramEnd"/>
      <w:r w:rsidRPr="00B5683F">
        <w:rPr>
          <w:rFonts w:ascii="Times New Roman" w:eastAsia="Times New Roman" w:hAnsi="Times New Roman" w:cs="Times New Roman"/>
          <w:b/>
          <w:sz w:val="24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lang w:eastAsia="ru-RU"/>
        </w:rPr>
        <w:t xml:space="preserve"> учебник, </w:t>
      </w:r>
      <w:r w:rsidRPr="00B5683F">
        <w:rPr>
          <w:rFonts w:ascii="Times New Roman" w:eastAsia="Times New Roman" w:hAnsi="Times New Roman" w:cs="Times New Roman"/>
          <w:sz w:val="24"/>
          <w:lang w:eastAsia="ru-RU"/>
        </w:rPr>
        <w:t>карта самооценки, эталон   для проверки самостоятельной работы,</w:t>
      </w:r>
      <w:r>
        <w:rPr>
          <w:rFonts w:ascii="Times New Roman" w:eastAsia="Times New Roman" w:hAnsi="Times New Roman" w:cs="Times New Roman"/>
          <w:sz w:val="24"/>
          <w:lang w:eastAsia="ru-RU"/>
        </w:rPr>
        <w:t xml:space="preserve"> карточки для групповой  работы, карточки для парной работы</w:t>
      </w:r>
      <w:r w:rsidRPr="00B5683F">
        <w:rPr>
          <w:rFonts w:ascii="Times New Roman" w:eastAsia="Times New Roman" w:hAnsi="Times New Roman" w:cs="Times New Roman"/>
          <w:sz w:val="24"/>
          <w:lang w:eastAsia="ru-RU"/>
        </w:rPr>
        <w:t xml:space="preserve"> </w:t>
      </w:r>
    </w:p>
    <w:p w:rsidR="000C6FC1" w:rsidRPr="00B5683F" w:rsidRDefault="000C6FC1" w:rsidP="000C6FC1">
      <w:pPr>
        <w:spacing w:line="240" w:lineRule="auto"/>
        <w:rPr>
          <w:rFonts w:ascii="Times New Roman" w:eastAsia="Times New Roman" w:hAnsi="Times New Roman" w:cs="Times New Roman"/>
          <w:sz w:val="24"/>
          <w:lang w:eastAsia="ru-RU"/>
        </w:rPr>
      </w:pPr>
      <w:r w:rsidRPr="00B5683F"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Для учителя: </w:t>
      </w:r>
      <w:proofErr w:type="spellStart"/>
      <w:r w:rsidRPr="00B5683F">
        <w:rPr>
          <w:rFonts w:ascii="Times New Roman" w:eastAsia="Times New Roman" w:hAnsi="Times New Roman" w:cs="Times New Roman"/>
          <w:sz w:val="24"/>
          <w:lang w:eastAsia="ru-RU"/>
        </w:rPr>
        <w:t>мультимедийная</w:t>
      </w:r>
      <w:proofErr w:type="spellEnd"/>
      <w:r w:rsidRPr="00B5683F">
        <w:rPr>
          <w:rFonts w:ascii="Times New Roman" w:eastAsia="Times New Roman" w:hAnsi="Times New Roman" w:cs="Times New Roman"/>
          <w:sz w:val="24"/>
          <w:lang w:eastAsia="ru-RU"/>
        </w:rPr>
        <w:t xml:space="preserve"> техника, учебник.</w:t>
      </w:r>
    </w:p>
    <w:p w:rsidR="000C6FC1" w:rsidRPr="007C6D0C" w:rsidRDefault="000C6FC1" w:rsidP="000C6FC1">
      <w:pPr>
        <w:rPr>
          <w:rFonts w:ascii="Times New Roman" w:hAnsi="Times New Roman" w:cs="Times New Roman"/>
        </w:rPr>
      </w:pPr>
    </w:p>
    <w:p w:rsidR="000C6FC1" w:rsidRDefault="000C6FC1" w:rsidP="00956462">
      <w:pPr>
        <w:rPr>
          <w:rFonts w:ascii="Times New Roman" w:hAnsi="Times New Roman" w:cs="Times New Roman"/>
          <w:sz w:val="24"/>
          <w:szCs w:val="24"/>
        </w:rPr>
      </w:pPr>
    </w:p>
    <w:p w:rsidR="000C6FC1" w:rsidRDefault="000C6FC1" w:rsidP="00956462">
      <w:pPr>
        <w:rPr>
          <w:rFonts w:ascii="Times New Roman" w:hAnsi="Times New Roman" w:cs="Times New Roman"/>
          <w:sz w:val="24"/>
          <w:szCs w:val="24"/>
        </w:rPr>
      </w:pPr>
    </w:p>
    <w:p w:rsidR="000C6FC1" w:rsidRDefault="000C6FC1" w:rsidP="00956462">
      <w:pPr>
        <w:rPr>
          <w:rFonts w:ascii="Times New Roman" w:hAnsi="Times New Roman" w:cs="Times New Roman"/>
          <w:sz w:val="24"/>
          <w:szCs w:val="24"/>
        </w:rPr>
      </w:pPr>
    </w:p>
    <w:p w:rsidR="000C6FC1" w:rsidRDefault="000C6FC1" w:rsidP="00956462">
      <w:pPr>
        <w:rPr>
          <w:rFonts w:ascii="Times New Roman" w:hAnsi="Times New Roman" w:cs="Times New Roman"/>
          <w:sz w:val="24"/>
          <w:szCs w:val="24"/>
        </w:rPr>
      </w:pPr>
    </w:p>
    <w:p w:rsidR="00956462" w:rsidRPr="00867EBE" w:rsidRDefault="00956462" w:rsidP="00956462">
      <w:pPr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lastRenderedPageBreak/>
        <w:t>Технологическая карта урока:</w:t>
      </w:r>
    </w:p>
    <w:tbl>
      <w:tblPr>
        <w:tblStyle w:val="a3"/>
        <w:tblW w:w="10632" w:type="dxa"/>
        <w:tblInd w:w="108" w:type="dxa"/>
        <w:tblLayout w:type="fixed"/>
        <w:tblLook w:val="04A0"/>
      </w:tblPr>
      <w:tblGrid>
        <w:gridCol w:w="2365"/>
        <w:gridCol w:w="4581"/>
        <w:gridCol w:w="3686"/>
      </w:tblGrid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Этап урока</w:t>
            </w:r>
          </w:p>
        </w:tc>
        <w:tc>
          <w:tcPr>
            <w:tcW w:w="4581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Деятельность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  <w:proofErr w:type="gramEnd"/>
          </w:p>
        </w:tc>
      </w:tr>
      <w:tr w:rsidR="00956462" w:rsidRPr="00867EBE" w:rsidTr="00867EBE">
        <w:trPr>
          <w:trHeight w:val="3953"/>
        </w:trPr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1. Мотивация к учебной деятельности.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(Самоопределение к учебной деятельности).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Цель: включить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в учебную деятельность, мотивировать к учебной деятельности посредством создания эмоциональной обстановки.</w:t>
            </w:r>
          </w:p>
        </w:tc>
        <w:tc>
          <w:tcPr>
            <w:tcW w:w="4581" w:type="dxa"/>
          </w:tcPr>
          <w:p w:rsidR="00015856" w:rsidRPr="00867EBE" w:rsidRDefault="00956462" w:rsidP="00956462">
            <w:pPr>
              <w:pStyle w:val="a6"/>
              <w:spacing w:before="0" w:beforeAutospacing="0" w:after="0" w:afterAutospacing="0"/>
            </w:pPr>
            <w:r w:rsidRPr="00867EBE">
              <w:t xml:space="preserve">- Здравствуйте, ребята! </w:t>
            </w:r>
          </w:p>
          <w:p w:rsidR="00015856" w:rsidRPr="00867EBE" w:rsidRDefault="00015856" w:rsidP="00015856">
            <w:pPr>
              <w:ind w:left="784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Прозвенел для нас звонок,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Начинаю я, урок.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Улыбнитесь, подружитесь.</w:t>
            </w:r>
          </w:p>
          <w:p w:rsidR="00015856" w:rsidRPr="00867EBE" w:rsidRDefault="00015856" w:rsidP="00015856">
            <w:pPr>
              <w:ind w:left="784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Вы за парты тихо сели,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На меня все посмотрели. </w:t>
            </w:r>
          </w:p>
          <w:p w:rsidR="00015856" w:rsidRPr="00867EBE" w:rsidRDefault="00015856" w:rsidP="007C6D0C">
            <w:pPr>
              <w:ind w:left="784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Ваши ушки на макушке,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Глазки широко раскрыты.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Слушайте, запоминайте,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Ни минуты не теряйте!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Пожелаю всем удачи –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За работу! В добрый час!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9564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2. Актуализация знаний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Цель: подготовка учащихся к восприятию темы, задач урока, повторение ключевых понятий: необходимое и достаточное для восприятия нового материала.</w:t>
            </w:r>
          </w:p>
        </w:tc>
        <w:tc>
          <w:tcPr>
            <w:tcW w:w="4581" w:type="dxa"/>
          </w:tcPr>
          <w:p w:rsidR="00015856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Начинаем наш урок. Повтори</w:t>
            </w:r>
            <w:r w:rsidR="005E4053">
              <w:rPr>
                <w:rFonts w:ascii="Times New Roman" w:hAnsi="Times New Roman" w:cs="Times New Roman"/>
                <w:sz w:val="24"/>
                <w:szCs w:val="24"/>
              </w:rPr>
              <w:t>м хором  правило, которое помож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ет нам в учёбе:</w:t>
            </w:r>
          </w:p>
          <w:p w:rsidR="00401978" w:rsidRPr="00401978" w:rsidRDefault="00401978" w:rsidP="00015856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4019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Слайд 1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Учитель: - Молодцы! Садитесь на свои места.</w:t>
            </w:r>
          </w:p>
          <w:p w:rsidR="00015856" w:rsidRPr="00867EBE" w:rsidRDefault="00015856" w:rsidP="00401978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 В стране родного языка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Не все известно нам пока.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Работать мы сейчас начнем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И сами до всего дойдем.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Язык – и стар, и вечно нов!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И это так прекрасно – 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В огромном море – море слов –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Купаться ежечасно.</w:t>
            </w:r>
          </w:p>
          <w:p w:rsidR="00015856" w:rsidRPr="00401978" w:rsidRDefault="00015856" w:rsidP="00401978">
            <w:pPr>
              <w:rPr>
                <w:rFonts w:ascii="Times New Roman" w:hAnsi="Times New Roman"/>
                <w:sz w:val="24"/>
                <w:szCs w:val="24"/>
              </w:rPr>
            </w:pPr>
            <w:r w:rsidRPr="00401978">
              <w:rPr>
                <w:rFonts w:ascii="Times New Roman" w:hAnsi="Times New Roman"/>
                <w:sz w:val="24"/>
                <w:szCs w:val="24"/>
              </w:rPr>
              <w:t xml:space="preserve">- Для чего нужны слова? </w:t>
            </w: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- Вспомните, с какими словами мы работали на прошлом уроке?</w:t>
            </w:r>
          </w:p>
          <w:p w:rsidR="00956462" w:rsidRPr="00867EBE" w:rsidRDefault="00015856" w:rsidP="007C6D0C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-Какие слова называются синонимами?</w:t>
            </w:r>
          </w:p>
          <w:p w:rsidR="001969D1" w:rsidRPr="00867EBE" w:rsidRDefault="001969D1" w:rsidP="007C6D0C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- Молодцы</w:t>
            </w:r>
          </w:p>
          <w:p w:rsidR="00AA17E8" w:rsidRPr="00867EBE" w:rsidRDefault="00AA17E8" w:rsidP="00AA17E8">
            <w:pPr>
              <w:rPr>
                <w:rFonts w:ascii="Times New Roman" w:hAnsi="Times New Roman" w:cs="Times New Roman"/>
                <w:color w:val="92D050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Переверните карточку № 1. Перед вами звёздная карта самооценки, рассмотрите ёё </w:t>
            </w:r>
          </w:p>
          <w:p w:rsidR="00AA17E8" w:rsidRPr="00867EBE" w:rsidRDefault="00AA17E8" w:rsidP="00AA17E8">
            <w:pPr>
              <w:rPr>
                <w:rFonts w:ascii="Times New Roman" w:hAnsi="Times New Roman" w:cs="Times New Roman"/>
                <w:color w:val="92D050"/>
                <w:sz w:val="24"/>
                <w:szCs w:val="24"/>
              </w:rPr>
            </w:pPr>
          </w:p>
          <w:p w:rsidR="00AA17E8" w:rsidRPr="00867EBE" w:rsidRDefault="00AA17E8" w:rsidP="00AA17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По ходу урока отмечайте свою работу на этапах: + или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-.</w:t>
            </w:r>
            <w:proofErr w:type="gramEnd"/>
          </w:p>
          <w:p w:rsidR="00AA17E8" w:rsidRPr="00867EBE" w:rsidRDefault="00AA17E8" w:rsidP="00AA17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Мы все знания открыли по русскому языку?</w:t>
            </w:r>
          </w:p>
          <w:p w:rsidR="00AA17E8" w:rsidRPr="00401978" w:rsidRDefault="00AA17E8" w:rsidP="004019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Хотите узнать больше?</w:t>
            </w:r>
          </w:p>
        </w:tc>
        <w:tc>
          <w:tcPr>
            <w:tcW w:w="3686" w:type="dxa"/>
          </w:tcPr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Дети: Мы пришли сюда учиться,</w:t>
            </w:r>
          </w:p>
          <w:p w:rsidR="00015856" w:rsidRPr="00867EBE" w:rsidRDefault="00015856" w:rsidP="00015856">
            <w:pPr>
              <w:pStyle w:val="a8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Не лениться, а трудиться.</w:t>
            </w:r>
          </w:p>
          <w:p w:rsidR="00015856" w:rsidRPr="00867EBE" w:rsidRDefault="00015856" w:rsidP="00015856">
            <w:pPr>
              <w:pStyle w:val="a8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Работаем старательно,</w:t>
            </w:r>
          </w:p>
          <w:p w:rsidR="00015856" w:rsidRPr="00867EBE" w:rsidRDefault="00015856" w:rsidP="00015856">
            <w:pPr>
              <w:pStyle w:val="a8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Слушаем внимательно!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С помощью слов мы общаемся.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- На прошлом уроке мы изучали синонимы. 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015856" w:rsidP="007C6D0C">
            <w:pPr>
              <w:pStyle w:val="a8"/>
              <w:ind w:left="-108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Синонимы – это слова одной и той же части речи с близким лексическим значением.</w:t>
            </w:r>
          </w:p>
        </w:tc>
      </w:tr>
      <w:tr w:rsidR="00956462" w:rsidRPr="00867EBE" w:rsidTr="00867EBE">
        <w:trPr>
          <w:trHeight w:val="558"/>
        </w:trPr>
        <w:tc>
          <w:tcPr>
            <w:tcW w:w="2365" w:type="dxa"/>
          </w:tcPr>
          <w:p w:rsidR="00956462" w:rsidRPr="00867EBE" w:rsidRDefault="00956462" w:rsidP="003F534A">
            <w:pPr>
              <w:pStyle w:val="Picturecaption"/>
              <w:shd w:val="clear" w:color="auto" w:fill="auto"/>
              <w:rPr>
                <w:sz w:val="24"/>
                <w:szCs w:val="24"/>
              </w:rPr>
            </w:pPr>
            <w:r w:rsidRPr="00867EBE">
              <w:rPr>
                <w:color w:val="000000"/>
                <w:sz w:val="24"/>
                <w:szCs w:val="24"/>
                <w:lang w:eastAsia="ru-RU" w:bidi="ru-RU"/>
              </w:rPr>
              <w:t>3. Выявление места и причины затруднения.</w:t>
            </w:r>
          </w:p>
          <w:p w:rsidR="00956462" w:rsidRPr="00867EBE" w:rsidRDefault="00956462" w:rsidP="003F534A">
            <w:pPr>
              <w:textAlignment w:val="baseline"/>
              <w:outlineLvl w:val="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67EB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Цель: зафиксировать отличительные свойства задания, вызвавшего затруднение в </w:t>
            </w:r>
            <w:r w:rsidRPr="00867EB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учебной деятельности.</w:t>
            </w:r>
          </w:p>
        </w:tc>
        <w:tc>
          <w:tcPr>
            <w:tcW w:w="4581" w:type="dxa"/>
          </w:tcPr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lastRenderedPageBreak/>
              <w:t>-Ребята, посмотрите на картинки, давайте их сравним</w:t>
            </w:r>
            <w:proofErr w:type="gramStart"/>
            <w:r w:rsidRPr="00867EBE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="004019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01978" w:rsidRPr="00401978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gramStart"/>
            <w:r w:rsidR="00401978" w:rsidRPr="00401978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proofErr w:type="gramEnd"/>
            <w:r w:rsidR="00401978" w:rsidRPr="00401978">
              <w:rPr>
                <w:rFonts w:ascii="Times New Roman" w:hAnsi="Times New Roman"/>
                <w:b/>
                <w:sz w:val="24"/>
                <w:szCs w:val="24"/>
              </w:rPr>
              <w:t>лайд 3)</w:t>
            </w:r>
          </w:p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- Какое время суток и</w:t>
            </w:r>
            <w:r w:rsidR="00401978">
              <w:rPr>
                <w:rFonts w:ascii="Times New Roman" w:hAnsi="Times New Roman"/>
                <w:sz w:val="24"/>
                <w:szCs w:val="24"/>
              </w:rPr>
              <w:t>зображено на первой картинке?</w:t>
            </w:r>
            <w:r w:rsidRPr="00867EBE">
              <w:rPr>
                <w:rFonts w:ascii="Times New Roman" w:hAnsi="Times New Roman"/>
                <w:sz w:val="24"/>
                <w:szCs w:val="24"/>
              </w:rPr>
              <w:t xml:space="preserve"> на второй?</w:t>
            </w:r>
          </w:p>
          <w:p w:rsidR="0083062D" w:rsidRPr="00867EBE" w:rsidRDefault="000C6FC1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31D08">
              <w:rPr>
                <w:rFonts w:ascii="Times New Roman" w:hAnsi="Times New Roman"/>
                <w:sz w:val="24"/>
                <w:szCs w:val="24"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25pt;height:74.25pt">
                  <v:imagedata r:id="rId5" o:title="image-12-05-21-10-53" croptop="20389f" cropbottom="16311f" cropleft="12015f" cropright="6554f"/>
                </v:shape>
              </w:pict>
            </w:r>
          </w:p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- Глядя на  выражение лица, скажите какой первый клоун, второй клоун?</w:t>
            </w:r>
          </w:p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Что делает первый клоун? Второй?</w:t>
            </w:r>
          </w:p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Выберите </w:t>
            </w:r>
            <w:r w:rsidR="001969D1" w:rsidRPr="00867EBE">
              <w:rPr>
                <w:rFonts w:ascii="Times New Roman" w:hAnsi="Times New Roman"/>
                <w:sz w:val="24"/>
                <w:szCs w:val="24"/>
              </w:rPr>
              <w:t xml:space="preserve">из этих слов </w:t>
            </w:r>
            <w:r w:rsidRPr="00867EBE">
              <w:rPr>
                <w:rFonts w:ascii="Times New Roman" w:hAnsi="Times New Roman"/>
                <w:sz w:val="24"/>
                <w:szCs w:val="24"/>
              </w:rPr>
              <w:t>синонимы.</w:t>
            </w:r>
          </w:p>
          <w:p w:rsidR="00015856" w:rsidRPr="00867EBE" w:rsidRDefault="00015856" w:rsidP="00867EBE">
            <w:pPr>
              <w:pStyle w:val="a8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Почему вы не можете это сделать?</w:t>
            </w:r>
          </w:p>
          <w:p w:rsidR="00956462" w:rsidRPr="00867EBE" w:rsidRDefault="00015856" w:rsidP="00867EBE">
            <w:pPr>
              <w:pStyle w:val="Bodytext20"/>
              <w:shd w:val="clear" w:color="auto" w:fill="auto"/>
              <w:tabs>
                <w:tab w:val="left" w:pos="198"/>
              </w:tabs>
              <w:spacing w:line="240" w:lineRule="auto"/>
              <w:jc w:val="both"/>
              <w:rPr>
                <w:sz w:val="24"/>
                <w:szCs w:val="24"/>
              </w:rPr>
            </w:pPr>
            <w:r w:rsidRPr="00867EBE">
              <w:rPr>
                <w:sz w:val="24"/>
                <w:szCs w:val="24"/>
              </w:rPr>
              <w:t>Что объединяет эти пары слов?</w:t>
            </w:r>
          </w:p>
        </w:tc>
        <w:tc>
          <w:tcPr>
            <w:tcW w:w="3686" w:type="dxa"/>
          </w:tcPr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60FD3" w:rsidRDefault="00560FD3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Ноч</w:t>
            </w:r>
            <w:proofErr w:type="gramStart"/>
            <w:r w:rsidRPr="00867EBE">
              <w:rPr>
                <w:rFonts w:ascii="Times New Roman" w:hAnsi="Times New Roman"/>
                <w:sz w:val="24"/>
                <w:szCs w:val="24"/>
              </w:rPr>
              <w:t>ь-</w:t>
            </w:r>
            <w:proofErr w:type="gramEnd"/>
            <w:r w:rsidRPr="00867EBE">
              <w:rPr>
                <w:rFonts w:ascii="Times New Roman" w:hAnsi="Times New Roman"/>
                <w:sz w:val="24"/>
                <w:szCs w:val="24"/>
              </w:rPr>
              <w:t xml:space="preserve"> день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Грустный – весёлый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Выходит – заходит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Их там нет</w:t>
            </w:r>
          </w:p>
          <w:p w:rsidR="00956462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Эти слова противоположные по значению.</w:t>
            </w:r>
          </w:p>
        </w:tc>
      </w:tr>
      <w:tr w:rsidR="00956462" w:rsidRPr="00867EBE" w:rsidTr="00867EBE">
        <w:trPr>
          <w:trHeight w:val="267"/>
        </w:trPr>
        <w:tc>
          <w:tcPr>
            <w:tcW w:w="2365" w:type="dxa"/>
          </w:tcPr>
          <w:p w:rsidR="00956462" w:rsidRPr="00867EBE" w:rsidRDefault="00956462" w:rsidP="003F534A">
            <w:pPr>
              <w:textAlignment w:val="baseline"/>
              <w:outlineLvl w:val="1"/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867EB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4. </w:t>
            </w:r>
            <w:proofErr w:type="spellStart"/>
            <w:r w:rsidRPr="00867EBE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Целеполагание</w:t>
            </w:r>
            <w:proofErr w:type="spellEnd"/>
            <w:r w:rsidRPr="00867EB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 </w:t>
            </w:r>
            <w:r w:rsidRPr="00867EBE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и построение проекта выхода из затруднения</w:t>
            </w:r>
            <w:r w:rsidRPr="00867EBE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.</w:t>
            </w:r>
          </w:p>
          <w:p w:rsidR="00956462" w:rsidRPr="00867EBE" w:rsidRDefault="00956462" w:rsidP="00956462">
            <w:pPr>
              <w:pStyle w:val="a6"/>
              <w:spacing w:before="0" w:beforeAutospacing="0" w:after="0" w:afterAutospacing="0"/>
            </w:pPr>
            <w:r w:rsidRPr="00867EBE">
              <w:t>Цель: Сформулировать цель и тему урока.</w:t>
            </w:r>
          </w:p>
        </w:tc>
        <w:tc>
          <w:tcPr>
            <w:tcW w:w="4581" w:type="dxa"/>
          </w:tcPr>
          <w:p w:rsidR="00015856" w:rsidRPr="00867EBE" w:rsidRDefault="00015856" w:rsidP="002E26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Какова же тема нашего урока?</w:t>
            </w:r>
            <w:r w:rsidR="004019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1978" w:rsidRPr="00401978">
              <w:rPr>
                <w:rFonts w:ascii="Times New Roman" w:hAnsi="Times New Roman" w:cs="Times New Roman"/>
                <w:b/>
                <w:sz w:val="24"/>
                <w:szCs w:val="24"/>
              </w:rPr>
              <w:t>(на доску)</w:t>
            </w:r>
          </w:p>
          <w:p w:rsidR="00015856" w:rsidRPr="00867EBE" w:rsidRDefault="002E269D" w:rsidP="002E26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Какую цель поставим перед собой? </w:t>
            </w:r>
            <w:r w:rsidRPr="00401978">
              <w:rPr>
                <w:rFonts w:ascii="Times New Roman" w:hAnsi="Times New Roman" w:cs="Times New Roman"/>
                <w:b/>
                <w:sz w:val="24"/>
                <w:szCs w:val="24"/>
              </w:rPr>
              <w:t>(на доску)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Как вы думаете, чему  мы будем учиться на уроке?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Какие знания  и умения нам пригодятся?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Чтобы </w:t>
            </w:r>
            <w:r w:rsidR="002E269D" w:rsidRPr="00867EBE">
              <w:rPr>
                <w:rFonts w:ascii="Times New Roman" w:hAnsi="Times New Roman" w:cs="Times New Roman"/>
                <w:sz w:val="24"/>
                <w:szCs w:val="24"/>
              </w:rPr>
              <w:t>достигнуть поставленной цели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, нам предстоит провести исследование.</w:t>
            </w:r>
          </w:p>
          <w:p w:rsidR="00015856" w:rsidRPr="00867EBE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-Кто такие исследователи?   (Люди, которые сами изучают, исследуют что-то новое.)</w:t>
            </w:r>
          </w:p>
          <w:p w:rsidR="00015856" w:rsidRPr="00867EBE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-Мы тоже можем назвать себя исследователями.</w:t>
            </w:r>
          </w:p>
          <w:p w:rsidR="00015856" w:rsidRPr="00867EBE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-Что будет предметом нашего исследования?  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ерно, предметом нашего исследования будут слова с противоположными значениями.  </w:t>
            </w:r>
          </w:p>
          <w:p w:rsidR="00AA17E8" w:rsidRPr="00867EBE" w:rsidRDefault="00AA17E8" w:rsidP="00AA17E8">
            <w:pPr>
              <w:rPr>
                <w:rStyle w:val="Bodytext212ptNotBoldNotItalicScale100"/>
                <w:rFonts w:eastAsiaTheme="minorHAnsi"/>
                <w:b w:val="0"/>
                <w:i w:val="0"/>
              </w:rPr>
            </w:pPr>
            <w:r w:rsidRPr="00867EBE">
              <w:rPr>
                <w:rStyle w:val="Bodytext212ptNotBoldNotItalicScale100"/>
                <w:rFonts w:eastAsiaTheme="minorHAnsi"/>
                <w:i w:val="0"/>
              </w:rPr>
              <w:t>Отметь результат на звёздной карте</w:t>
            </w:r>
            <w:proofErr w:type="gramStart"/>
            <w:r w:rsidRPr="00867EBE">
              <w:rPr>
                <w:rStyle w:val="Bodytext212ptNotBoldNotItalicScale100"/>
                <w:rFonts w:eastAsiaTheme="minorHAnsi"/>
                <w:i w:val="0"/>
              </w:rPr>
              <w:t>.</w:t>
            </w:r>
            <w:proofErr w:type="gramEnd"/>
            <w:r w:rsidRPr="00867EBE">
              <w:rPr>
                <w:rStyle w:val="Bodytext212ptNotBoldNotItalicScale100"/>
                <w:rFonts w:eastAsiaTheme="minorHAnsi"/>
                <w:i w:val="0"/>
              </w:rPr>
              <w:t xml:space="preserve"> + </w:t>
            </w:r>
            <w:proofErr w:type="gramStart"/>
            <w:r w:rsidRPr="00867EBE">
              <w:rPr>
                <w:rStyle w:val="Bodytext212ptNotBoldNotItalicScale100"/>
                <w:rFonts w:eastAsiaTheme="minorHAnsi"/>
                <w:i w:val="0"/>
              </w:rPr>
              <w:t>и</w:t>
            </w:r>
            <w:proofErr w:type="gramEnd"/>
            <w:r w:rsidRPr="00867EBE">
              <w:rPr>
                <w:rStyle w:val="Bodytext212ptNotBoldNotItalicScale100"/>
                <w:rFonts w:eastAsiaTheme="minorHAnsi"/>
                <w:i w:val="0"/>
              </w:rPr>
              <w:t>ли - / тема цель планирование</w:t>
            </w:r>
          </w:p>
          <w:p w:rsidR="00AA17E8" w:rsidRPr="00867EBE" w:rsidRDefault="00AA17E8" w:rsidP="00AA17E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Style w:val="Bodytext212ptNotBoldNotItalicScale100"/>
                <w:rFonts w:eastAsiaTheme="minorHAnsi"/>
                <w:i w:val="0"/>
              </w:rPr>
              <w:t>- Следующий этап урока...</w:t>
            </w:r>
          </w:p>
          <w:p w:rsidR="00015856" w:rsidRPr="00867EBE" w:rsidRDefault="00015856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-Представьте, что мы в научной лаборатории. Позвольте мне быть её научным руководителем, а вы – три группы молодых учёных. В каждой есть мой помощник – лаборант. Чтобы исследование прошло успешно, нужно с</w:t>
            </w:r>
            <w:r w:rsidR="00401978">
              <w:rPr>
                <w:rFonts w:ascii="Times New Roman" w:hAnsi="Times New Roman" w:cs="Times New Roman"/>
                <w:sz w:val="24"/>
                <w:szCs w:val="24"/>
              </w:rPr>
              <w:t>облюдать правила работы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- назовите правила работы в парах 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(плакат на доску)</w:t>
            </w:r>
          </w:p>
          <w:p w:rsidR="0045060C" w:rsidRPr="00867EBE" w:rsidRDefault="0045060C" w:rsidP="00015856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-Итак, приступим.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1. Исследование</w:t>
            </w:r>
            <w:proofErr w:type="gramStart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«К</w:t>
            </w:r>
            <w:proofErr w:type="gramEnd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ак называются слова с противоположными значениями?»</w:t>
            </w:r>
          </w:p>
          <w:p w:rsidR="009F3F58" w:rsidRPr="00867EBE" w:rsidRDefault="009F3F58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Возьмите карточку №2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Чтобы ответить на этот вопрос, нам надо к данным словам добрать слова с противоположным значением.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Пассивный     -   активный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Высокий        –   низкий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Мягкий           –  твёрдый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Подниматься </w:t>
            </w:r>
            <w:proofErr w:type="gramStart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–о</w:t>
            </w:r>
            <w:proofErr w:type="gramEnd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пускаться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Направо           - налево</w:t>
            </w:r>
          </w:p>
          <w:p w:rsidR="00015856" w:rsidRPr="00867EBE" w:rsidRDefault="00015856" w:rsidP="00867EB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Неинтересный – интересный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Большой          – маленький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Молодцы!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Посмотрите на вертикальные буквы, как  же называются слова  с противоположным значением?</w:t>
            </w:r>
            <w:r w:rsidR="004019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1978" w:rsidRPr="004019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(слайд 5)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Так какая же тема нашего урока?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Вывод: 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АНТОНИМЫ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Слова с противоположным значением 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Минус-плюс, огонь-вода,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Дерзкий осторожный,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Все  антонимы всегда противоположны.</w:t>
            </w:r>
          </w:p>
          <w:p w:rsidR="00015856" w:rsidRPr="00867EBE" w:rsidRDefault="00015856" w:rsidP="00867EBE">
            <w:pPr>
              <w:ind w:left="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Из истории:</w:t>
            </w:r>
          </w:p>
          <w:p w:rsidR="00015856" w:rsidRPr="00867EBE" w:rsidRDefault="00015856" w:rsidP="000158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Слово антоним состоит из двух частей: </w:t>
            </w:r>
            <w:r w:rsidRPr="00867EB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«анти» </w:t>
            </w:r>
            <w:r w:rsidRPr="00867E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приставка, обозначающая противоположность, греческое слово </w:t>
            </w:r>
            <w:r w:rsidRPr="00867EB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«</w:t>
            </w:r>
            <w:proofErr w:type="spellStart"/>
            <w:r w:rsidRPr="00867EB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онима</w:t>
            </w:r>
            <w:proofErr w:type="spellEnd"/>
            <w:r w:rsidRPr="00867E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 переводится как имя, название.</w:t>
            </w:r>
          </w:p>
          <w:p w:rsidR="00AA17E8" w:rsidRPr="00867EBE" w:rsidRDefault="00AA17E8" w:rsidP="00015856">
            <w:pPr>
              <w:rPr>
                <w:rStyle w:val="Bodytext2Exact"/>
                <w:rFonts w:eastAsiaTheme="minorHAnsi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Оцените свою работу в парах  в звёздных картах</w:t>
            </w:r>
          </w:p>
        </w:tc>
        <w:tc>
          <w:tcPr>
            <w:tcW w:w="3686" w:type="dxa"/>
          </w:tcPr>
          <w:p w:rsidR="00015856" w:rsidRPr="00867EBE" w:rsidRDefault="00956462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lastRenderedPageBreak/>
              <w:t xml:space="preserve"> </w:t>
            </w:r>
            <w:r w:rsidR="00015856" w:rsidRPr="00867EBE">
              <w:rPr>
                <w:rFonts w:ascii="Times New Roman" w:hAnsi="Times New Roman"/>
                <w:sz w:val="24"/>
                <w:szCs w:val="24"/>
              </w:rPr>
              <w:t>Слова с противоположным значением.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Узнавать, как называются эти слова.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Где встречаются слова?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Зачем они нужны?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На какие вопросы отвечают?</w:t>
            </w:r>
          </w:p>
          <w:p w:rsidR="00015856" w:rsidRPr="00867EBE" w:rsidRDefault="00015856" w:rsidP="00015856">
            <w:pPr>
              <w:pStyle w:val="a8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Какой частью речи являются?</w:t>
            </w:r>
          </w:p>
          <w:p w:rsidR="00956462" w:rsidRPr="00867EBE" w:rsidRDefault="00015856" w:rsidP="00015856">
            <w:pPr>
              <w:rPr>
                <w:rStyle w:val="Bodytext2Exact"/>
                <w:rFonts w:eastAsiaTheme="minorHAnsi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Нам понадобятся умения писать, умение работать в группе</w:t>
            </w:r>
            <w:r w:rsidR="00560FD3">
              <w:rPr>
                <w:rFonts w:ascii="Times New Roman" w:hAnsi="Times New Roman" w:cs="Times New Roman"/>
                <w:sz w:val="24"/>
                <w:szCs w:val="24"/>
              </w:rPr>
              <w:t xml:space="preserve"> и в паре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56462" w:rsidRPr="00867EBE" w:rsidTr="00867EBE">
        <w:trPr>
          <w:trHeight w:val="398"/>
        </w:trPr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Физминутка</w:t>
            </w:r>
            <w:proofErr w:type="spell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для рук</w:t>
            </w:r>
          </w:p>
        </w:tc>
        <w:tc>
          <w:tcPr>
            <w:tcW w:w="4581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Готовим руки к письму </w:t>
            </w:r>
          </w:p>
          <w:p w:rsidR="00436609" w:rsidRPr="00867EBE" w:rsidRDefault="00E7483B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Ёжик топал по дорожке.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Дети выполняют движения</w:t>
            </w:r>
          </w:p>
        </w:tc>
      </w:tr>
      <w:tr w:rsidR="00956462" w:rsidRPr="00867EBE" w:rsidTr="00867EBE">
        <w:trPr>
          <w:trHeight w:val="1118"/>
        </w:trPr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5. Реализация построенного проекта.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Цель: Организовать работу по составленному плану, направленную на построение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Нового учебного содержания. Зафиксировать его </w:t>
            </w:r>
            <w:proofErr w:type="spell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знаково</w:t>
            </w:r>
            <w:proofErr w:type="spell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и изобразить схематически в эталонах.</w:t>
            </w:r>
          </w:p>
        </w:tc>
        <w:tc>
          <w:tcPr>
            <w:tcW w:w="4581" w:type="dxa"/>
          </w:tcPr>
          <w:p w:rsidR="007C6D0C" w:rsidRPr="00867EBE" w:rsidRDefault="007C6D0C" w:rsidP="007C6D0C">
            <w:pPr>
              <w:pStyle w:val="a8"/>
              <w:numPr>
                <w:ilvl w:val="0"/>
                <w:numId w:val="5"/>
              </w:numPr>
              <w:ind w:left="317"/>
              <w:rPr>
                <w:rFonts w:ascii="Times New Roman" w:hAnsi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>Исследование</w:t>
            </w:r>
          </w:p>
          <w:p w:rsidR="0045060C" w:rsidRPr="00867EBE" w:rsidRDefault="0045060C" w:rsidP="0045060C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Повторим правила работы в группе</w:t>
            </w:r>
            <w:proofErr w:type="gramStart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  <w:r w:rsidR="0040197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gramStart"/>
            <w:r w:rsidR="00401978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proofErr w:type="gramEnd"/>
            <w:r w:rsidR="00401978">
              <w:rPr>
                <w:rFonts w:ascii="Times New Roman" w:hAnsi="Times New Roman" w:cs="Times New Roman"/>
                <w:b/>
                <w:sz w:val="24"/>
                <w:szCs w:val="24"/>
              </w:rPr>
              <w:t>а доску)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1.Умей выслушать собеседника, не перебивай.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2. Не согласен – объясни, почему.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3. Доказывай своё мнение спокойно, вежливо.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4. Будь внимательным.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5.  Ответить хочешь, не шуми, а только руку подними.</w:t>
            </w:r>
          </w:p>
          <w:p w:rsidR="0045060C" w:rsidRPr="00867EBE" w:rsidRDefault="0045060C" w:rsidP="0045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6. Говори только по делу.</w:t>
            </w:r>
          </w:p>
          <w:p w:rsidR="0045060C" w:rsidRPr="00867EBE" w:rsidRDefault="0045060C" w:rsidP="0045060C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7. Работайте дружно, помогайте друг другу.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 xml:space="preserve">- На какой вопрос отвечают </w:t>
            </w:r>
            <w:r w:rsidR="00AA17E8" w:rsidRPr="00867EBE">
              <w:rPr>
                <w:rFonts w:ascii="Times New Roman" w:hAnsi="Times New Roman"/>
                <w:b/>
                <w:sz w:val="24"/>
                <w:szCs w:val="24"/>
              </w:rPr>
              <w:t xml:space="preserve">слова </w:t>
            </w: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 xml:space="preserve">в паре? 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>- Какой частью  речи являются в паре?</w:t>
            </w:r>
          </w:p>
          <w:p w:rsidR="009F3F58" w:rsidRPr="00867EBE" w:rsidRDefault="009F3F58" w:rsidP="007C6D0C">
            <w:pPr>
              <w:pStyle w:val="a8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>Возьмите карточку №3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Для этого подберём антонимы к словам, вопросы, </w:t>
            </w:r>
            <w:proofErr w:type="gramStart"/>
            <w:r w:rsidRPr="00867EBE">
              <w:rPr>
                <w:rFonts w:ascii="Times New Roman" w:hAnsi="Times New Roman"/>
                <w:sz w:val="24"/>
                <w:szCs w:val="24"/>
              </w:rPr>
              <w:t>определим</w:t>
            </w:r>
            <w:r w:rsidR="009F3F58" w:rsidRPr="00867EB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67EBE">
              <w:rPr>
                <w:rFonts w:ascii="Times New Roman" w:hAnsi="Times New Roman"/>
                <w:sz w:val="24"/>
                <w:szCs w:val="24"/>
              </w:rPr>
              <w:t>какой частью речи являются</w:t>
            </w:r>
            <w:proofErr w:type="gramEnd"/>
            <w:r w:rsidRPr="00867EBE">
              <w:rPr>
                <w:rFonts w:ascii="Times New Roman" w:hAnsi="Times New Roman"/>
                <w:sz w:val="24"/>
                <w:szCs w:val="24"/>
              </w:rPr>
              <w:t xml:space="preserve">  в парах.</w:t>
            </w:r>
          </w:p>
          <w:p w:rsidR="007C6D0C" w:rsidRPr="00867EBE" w:rsidRDefault="007C6D0C" w:rsidP="00E7483B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Шум-тишина</w:t>
            </w:r>
            <w:r w:rsidRPr="00867EBE">
              <w:rPr>
                <w:rFonts w:ascii="Times New Roman" w:hAnsi="Times New Roman"/>
                <w:sz w:val="24"/>
                <w:szCs w:val="24"/>
              </w:rPr>
              <w:br/>
              <w:t xml:space="preserve">Здоровье-болезнь  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67EBE">
              <w:rPr>
                <w:rFonts w:ascii="Times New Roman" w:hAnsi="Times New Roman"/>
                <w:sz w:val="24"/>
                <w:szCs w:val="24"/>
              </w:rPr>
              <w:t>Длинный-короткий</w:t>
            </w:r>
            <w:proofErr w:type="spellEnd"/>
            <w:proofErr w:type="gramEnd"/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67EBE">
              <w:rPr>
                <w:rFonts w:ascii="Times New Roman" w:hAnsi="Times New Roman"/>
                <w:sz w:val="24"/>
                <w:szCs w:val="24"/>
              </w:rPr>
              <w:t>Холодный-тёплый</w:t>
            </w:r>
            <w:proofErr w:type="spellEnd"/>
            <w:proofErr w:type="gramEnd"/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Строить-ломать</w:t>
            </w:r>
          </w:p>
          <w:p w:rsidR="007C6D0C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>Поджигать-тушить</w:t>
            </w:r>
          </w:p>
          <w:p w:rsidR="00401978" w:rsidRDefault="00401978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какая группа справилась с заданием?</w:t>
            </w:r>
          </w:p>
          <w:p w:rsidR="00401978" w:rsidRPr="00867EBE" w:rsidRDefault="00401978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-Сравните с эталоном</w:t>
            </w:r>
            <w:r w:rsidR="000F0E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F0E71" w:rsidRPr="000F0E71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(слайд 7)</w:t>
            </w:r>
          </w:p>
          <w:p w:rsidR="007C6D0C" w:rsidRPr="00867EBE" w:rsidRDefault="00E7483B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- Какие слова подобрали? 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t xml:space="preserve">- На какие вопросы отвечают слова? 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67EB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Что можем сказать о вопросах в паре слов, они какие (одним словом)? </w:t>
            </w:r>
          </w:p>
          <w:p w:rsidR="007C6D0C" w:rsidRPr="00867EBE" w:rsidRDefault="007C6D0C" w:rsidP="007C6D0C">
            <w:pPr>
              <w:pStyle w:val="a8"/>
              <w:ind w:left="34"/>
              <w:rPr>
                <w:rFonts w:ascii="Times New Roman" w:hAnsi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/>
                <w:b/>
                <w:sz w:val="24"/>
                <w:szCs w:val="24"/>
              </w:rPr>
              <w:t>Вывод:</w:t>
            </w:r>
          </w:p>
          <w:p w:rsidR="00956462" w:rsidRPr="00867EBE" w:rsidRDefault="007C6D0C" w:rsidP="007C6D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Отвечают на один и тот  же вопрос, являются одной частью речи.</w:t>
            </w:r>
          </w:p>
          <w:p w:rsidR="007C6D0C" w:rsidRPr="00867EBE" w:rsidRDefault="007C6D0C" w:rsidP="007C6D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Исследование</w:t>
            </w:r>
            <w:proofErr w:type="gramStart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«Д</w:t>
            </w:r>
            <w:proofErr w:type="gramEnd"/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ля чего в речи нужны антонимы?»</w:t>
            </w:r>
          </w:p>
          <w:p w:rsidR="007C6D0C" w:rsidRPr="00401978" w:rsidRDefault="007C6D0C" w:rsidP="007C6D0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Чтобы ответить на этот вопрос попробуйте продолжить предложения: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1. </w:t>
            </w: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Слон большой, а мышка </w:t>
            </w:r>
            <w:r w:rsidRPr="004019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маленькая.</w:t>
            </w:r>
          </w:p>
          <w:p w:rsidR="007C6D0C" w:rsidRPr="00401978" w:rsidRDefault="007C6D0C" w:rsidP="007C6D0C">
            <w:pPr>
              <w:ind w:left="34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2.Зимой погода холодная, а летом </w:t>
            </w:r>
            <w:r w:rsidRPr="004019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тёплая.</w:t>
            </w:r>
          </w:p>
          <w:p w:rsidR="007C6D0C" w:rsidRDefault="007C6D0C" w:rsidP="007C6D0C">
            <w:pPr>
              <w:ind w:left="34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3.Работать трудно, а отдыхать </w:t>
            </w:r>
            <w:r w:rsidRPr="004019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легко.</w:t>
            </w:r>
          </w:p>
          <w:p w:rsidR="000F0E71" w:rsidRPr="000F0E71" w:rsidRDefault="000F0E71" w:rsidP="007C6D0C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F0E71">
              <w:rPr>
                <w:rFonts w:ascii="Times New Roman" w:hAnsi="Times New Roman" w:cs="Times New Roman"/>
                <w:sz w:val="24"/>
                <w:szCs w:val="24"/>
              </w:rPr>
              <w:t xml:space="preserve">- Сравните с эталоном </w:t>
            </w:r>
            <w:r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(слайд 9)</w:t>
            </w:r>
          </w:p>
          <w:p w:rsidR="007C6D0C" w:rsidRPr="00867EBE" w:rsidRDefault="007C6D0C" w:rsidP="007C6D0C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- Представьте нашу речь без антонимов. Какая бы она была? 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br/>
              <w:t>- Зачем же нужны антонимы?</w:t>
            </w:r>
          </w:p>
          <w:p w:rsidR="007C6D0C" w:rsidRPr="00867EBE" w:rsidRDefault="007C6D0C" w:rsidP="007C6D0C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Действительно антонимы делают нашу речь более яркой и выразительной.</w:t>
            </w:r>
          </w:p>
          <w:p w:rsidR="007C6D0C" w:rsidRPr="00867EBE" w:rsidRDefault="007C6D0C" w:rsidP="007C6D0C">
            <w:pPr>
              <w:ind w:left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</w:p>
          <w:p w:rsidR="007C6D0C" w:rsidRPr="00867EBE" w:rsidRDefault="007C6D0C" w:rsidP="007C6D0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sz w:val="24"/>
                <w:szCs w:val="24"/>
              </w:rPr>
              <w:t>делают нашу речь более яркой и выразительной.</w:t>
            </w:r>
          </w:p>
          <w:p w:rsidR="007C6D0C" w:rsidRPr="00867EBE" w:rsidRDefault="007C6D0C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Всегда ли вам было просто подбирать антонимы?</w:t>
            </w:r>
          </w:p>
          <w:p w:rsidR="007C6D0C" w:rsidRPr="00867EBE" w:rsidRDefault="007C6D0C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- Что же делать в случае затруднения?  (спросить у </w:t>
            </w:r>
            <w:proofErr w:type="gramEnd"/>
          </w:p>
          <w:p w:rsidR="007C6D0C" w:rsidRPr="00867EBE" w:rsidRDefault="007C6D0C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взрослых, посмотреть в словаре)</w:t>
            </w:r>
          </w:p>
          <w:p w:rsidR="00AA17E8" w:rsidRPr="00867EBE" w:rsidRDefault="0045060C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Оцените свою работу в группе</w:t>
            </w:r>
            <w:r w:rsidR="00AA17E8"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 в звёздных картах</w:t>
            </w:r>
            <w:r w:rsidR="00E7483B"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7483B" w:rsidRPr="00867EBE" w:rsidRDefault="00E7483B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- Сядьте обратно на свои места.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867E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Физминутка</w:t>
            </w:r>
            <w:proofErr w:type="spellEnd"/>
          </w:p>
        </w:tc>
        <w:tc>
          <w:tcPr>
            <w:tcW w:w="4581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Интерактивная доска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Дети выполняют движения.</w:t>
            </w: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6. </w:t>
            </w:r>
            <w:r w:rsidRPr="00867EBE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Первичное закрепление с комментированием во внешней речи</w:t>
            </w:r>
            <w:r w:rsidRPr="00867EBE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.</w:t>
            </w:r>
          </w:p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Цель: зафиксировать изученное учебное содержание в устной речи с проговариванием алгоритма.</w:t>
            </w:r>
          </w:p>
        </w:tc>
        <w:tc>
          <w:tcPr>
            <w:tcW w:w="4581" w:type="dxa"/>
          </w:tcPr>
          <w:p w:rsidR="00E7483B" w:rsidRPr="00867EBE" w:rsidRDefault="00E7483B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Возьмите карточку №5.</w:t>
            </w:r>
          </w:p>
          <w:p w:rsidR="00E7483B" w:rsidRPr="00867EBE" w:rsidRDefault="00E7483B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Подберите антонимы к данным словам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="000F0E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0E71"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gramStart"/>
            <w:r w:rsidR="000F0E71"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</w:t>
            </w:r>
            <w:proofErr w:type="gramEnd"/>
            <w:r w:rsidR="000F0E71"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лайд 11)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Запишите пары слов. Составьте с одним из слов предложение.</w:t>
            </w:r>
          </w:p>
          <w:p w:rsidR="00E7483B" w:rsidRPr="00867EBE" w:rsidRDefault="00A750B7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Белый, далеко, брать</w:t>
            </w:r>
          </w:p>
          <w:p w:rsidR="00867EBE" w:rsidRPr="00867EBE" w:rsidRDefault="00867EBE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EBE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выполнил работу?</w:t>
            </w:r>
          </w:p>
          <w:p w:rsidR="005E5BF4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Проверьте с эталоном на слайде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="000F0E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(</w:t>
            </w:r>
            <w:proofErr w:type="gramStart"/>
            <w:r w:rsid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</w:t>
            </w:r>
            <w:proofErr w:type="gramEnd"/>
            <w:r w:rsid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лайд 13</w:t>
            </w:r>
            <w:r w:rsidR="000F0E71"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</w:t>
            </w:r>
          </w:p>
          <w:p w:rsidR="005E5BF4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 кого получилось так?</w:t>
            </w:r>
          </w:p>
          <w:p w:rsidR="005E5BF4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 кого возникли трудности? Почему они возникли? Что не получилось?</w:t>
            </w:r>
          </w:p>
          <w:p w:rsidR="00867EBE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хочет прочитать предложение, которое вы составили?</w:t>
            </w:r>
          </w:p>
          <w:p w:rsidR="005E5BF4" w:rsidRPr="00867EBE" w:rsidRDefault="005E5BF4" w:rsidP="00E74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Молодцы.</w:t>
            </w:r>
          </w:p>
          <w:p w:rsidR="00867EBE" w:rsidRPr="00867EBE" w:rsidRDefault="00867EBE" w:rsidP="00867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Отметь результат на звёздной карте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ли - / карточка №5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proofErr w:type="spellStart"/>
            <w:r w:rsidRPr="00867E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Физминутка</w:t>
            </w:r>
            <w:proofErr w:type="spellEnd"/>
            <w:r w:rsidRPr="00867E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для глаз.</w:t>
            </w:r>
          </w:p>
        </w:tc>
        <w:tc>
          <w:tcPr>
            <w:tcW w:w="4581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Интерактивная доска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Дети выполняют движения.</w:t>
            </w: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textAlignment w:val="baseline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867EB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7. </w:t>
            </w:r>
            <w:r w:rsidRPr="00867EBE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Самостоятельная работа с самопроверкой по эталону.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Цель: проверить свое умение применять новое </w:t>
            </w: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учебное содержание в типовых условиях на основе сопоставления своего решения с эталоном для самопроверки.</w:t>
            </w:r>
          </w:p>
        </w:tc>
        <w:tc>
          <w:tcPr>
            <w:tcW w:w="4581" w:type="dxa"/>
          </w:tcPr>
          <w:p w:rsidR="007C6D0C" w:rsidRDefault="007C6D0C" w:rsidP="00867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Выясним, весь ли материал усвоен,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над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чем нужно ещё поработать. Возьмите карточку</w:t>
            </w:r>
            <w:r w:rsidR="00E7483B"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№6</w:t>
            </w: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с тестом, выполните задания. </w:t>
            </w:r>
          </w:p>
          <w:p w:rsidR="000F0E71" w:rsidRPr="00867EBE" w:rsidRDefault="000F0E71" w:rsidP="00867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Проверим с </w:t>
            </w:r>
            <w:r w:rsidRPr="000F0E71">
              <w:rPr>
                <w:rFonts w:ascii="Times New Roman" w:hAnsi="Times New Roman" w:cs="Times New Roman"/>
                <w:sz w:val="24"/>
                <w:szCs w:val="24"/>
              </w:rPr>
              <w:t>эталоном</w:t>
            </w:r>
            <w:r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(Слай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 15</w:t>
            </w:r>
            <w:r w:rsidRPr="000F0E7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</w:t>
            </w:r>
          </w:p>
          <w:p w:rsidR="00867EBE" w:rsidRPr="00867EBE" w:rsidRDefault="00867EBE" w:rsidP="00867E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EBE" w:rsidRPr="00867EBE" w:rsidRDefault="00867EBE" w:rsidP="007C6D0C">
            <w:pPr>
              <w:spacing w:before="240" w:after="24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EBE" w:rsidRPr="00867EBE" w:rsidRDefault="00867EBE" w:rsidP="007C6D0C">
            <w:pPr>
              <w:spacing w:before="240" w:after="24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AA17E8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Отметь результат на звёздной карте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ли - / самостоятельная работа</w:t>
            </w:r>
            <w:r w:rsidR="009742C7"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(тест)</w:t>
            </w:r>
          </w:p>
        </w:tc>
        <w:tc>
          <w:tcPr>
            <w:tcW w:w="3686" w:type="dxa"/>
          </w:tcPr>
          <w:p w:rsidR="007C6D0C" w:rsidRPr="00867EBE" w:rsidRDefault="007C6D0C" w:rsidP="007C6D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ТЕСТ</w:t>
            </w:r>
          </w:p>
          <w:p w:rsidR="007C6D0C" w:rsidRPr="00867EBE" w:rsidRDefault="00867EBE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7C6D0C"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Найди неверно составленную пару антонимов.</w:t>
            </w:r>
          </w:p>
          <w:p w:rsidR="007C6D0C" w:rsidRPr="00867EBE" w:rsidRDefault="00E7483B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а) </w:t>
            </w:r>
            <w:r w:rsidR="007C6D0C"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трудолюбивый – ленивый   </w:t>
            </w:r>
          </w:p>
          <w:p w:rsidR="007C6D0C" w:rsidRPr="00867EBE" w:rsidRDefault="00E7483B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б</w:t>
            </w:r>
            <w:proofErr w:type="gramStart"/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)</w:t>
            </w:r>
            <w:r w:rsidR="007C6D0C"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</w:t>
            </w:r>
            <w:proofErr w:type="gramEnd"/>
            <w:r w:rsidR="007C6D0C"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ветлый - темнота</w:t>
            </w:r>
          </w:p>
          <w:p w:rsidR="007C6D0C" w:rsidRPr="00867EBE" w:rsidRDefault="00867EBE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Выбери антоним к слову друг</w:t>
            </w:r>
            <w:r w:rsidR="007C6D0C" w:rsidRP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742C7" w:rsidRPr="00867EBE" w:rsidRDefault="00E7483B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742C7" w:rsidRPr="00867EB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="009742C7" w:rsidRPr="00867EBE">
              <w:rPr>
                <w:rFonts w:ascii="Times New Roman" w:hAnsi="Times New Roman" w:cs="Times New Roman"/>
                <w:sz w:val="24"/>
                <w:szCs w:val="24"/>
              </w:rPr>
              <w:t>риятель</w:t>
            </w:r>
          </w:p>
          <w:p w:rsidR="009742C7" w:rsidRPr="00867EBE" w:rsidRDefault="00E7483B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</w:t>
            </w:r>
            <w:proofErr w:type="gramStart"/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742C7" w:rsidRPr="00867EB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9742C7" w:rsidRPr="00867EBE">
              <w:rPr>
                <w:rFonts w:ascii="Times New Roman" w:hAnsi="Times New Roman" w:cs="Times New Roman"/>
                <w:sz w:val="24"/>
                <w:szCs w:val="24"/>
              </w:rPr>
              <w:t>раг</w:t>
            </w:r>
          </w:p>
          <w:p w:rsidR="007C6D0C" w:rsidRPr="00867EBE" w:rsidRDefault="00E7483B" w:rsidP="007C6D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67E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C6D0C" w:rsidRPr="00867EBE">
              <w:rPr>
                <w:rFonts w:ascii="Times New Roman" w:hAnsi="Times New Roman" w:cs="Times New Roman"/>
                <w:sz w:val="24"/>
                <w:szCs w:val="24"/>
              </w:rPr>
              <w:t xml:space="preserve"> Вставь подходящий по смыслу антоним.</w:t>
            </w:r>
          </w:p>
          <w:p w:rsidR="007C6D0C" w:rsidRPr="00867EBE" w:rsidRDefault="009742C7" w:rsidP="007C6D0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Хороша верёвка длинная, а речь ______</w:t>
            </w:r>
            <w:proofErr w:type="gramStart"/>
            <w:r w:rsidR="007C6D0C"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 </w:t>
            </w: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proofErr w:type="gramEnd"/>
          </w:p>
          <w:p w:rsidR="00956462" w:rsidRPr="00867EBE" w:rsidRDefault="009742C7" w:rsidP="0095646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Знай больше, а говори _____</w:t>
            </w:r>
            <w:proofErr w:type="gramStart"/>
            <w:r w:rsidR="007C6D0C"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 </w:t>
            </w:r>
            <w:r w:rsidRPr="00867EB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proofErr w:type="gramEnd"/>
            <w:r w:rsidR="007C6D0C" w:rsidRPr="00867EB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textAlignment w:val="baseline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867EB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9. </w:t>
            </w:r>
            <w:r w:rsidRPr="00867EBE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Рефлексия учебной деятельности на уроке (итог урока).</w:t>
            </w:r>
          </w:p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Цель: Зафиксировать новое содержание, изученное на уроке; оценить </w:t>
            </w:r>
            <w:proofErr w:type="gramStart"/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собственную</w:t>
            </w:r>
            <w:proofErr w:type="gramEnd"/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деятельность на уроке; зафиксировать неразрешенные затруднения, как направления </w:t>
            </w:r>
          </w:p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будущей учебной деятельности. </w:t>
            </w:r>
          </w:p>
        </w:tc>
        <w:tc>
          <w:tcPr>
            <w:tcW w:w="4581" w:type="dxa"/>
          </w:tcPr>
          <w:p w:rsidR="00956462" w:rsidRPr="00867EBE" w:rsidRDefault="00956462" w:rsidP="003F534A">
            <w:pPr>
              <w:rPr>
                <w:rStyle w:val="Bodytext212pt"/>
                <w:rFonts w:eastAsiaTheme="minorHAnsi"/>
              </w:rPr>
            </w:pPr>
            <w:r w:rsidRPr="00867EBE">
              <w:rPr>
                <w:rStyle w:val="Bodytext212pt"/>
                <w:rFonts w:eastAsiaTheme="minorHAnsi"/>
              </w:rPr>
              <w:t>-С какой проблемой мы столкнулись сегодня на уроке?</w:t>
            </w:r>
          </w:p>
          <w:p w:rsidR="00956462" w:rsidRPr="00867EBE" w:rsidRDefault="00956462" w:rsidP="003F534A">
            <w:pPr>
              <w:rPr>
                <w:rStyle w:val="Bodytext212pt"/>
                <w:rFonts w:eastAsiaTheme="minorHAnsi"/>
              </w:rPr>
            </w:pPr>
            <w:r w:rsidRPr="00867EBE">
              <w:rPr>
                <w:rStyle w:val="Bodytext212pt"/>
                <w:rFonts w:eastAsiaTheme="minorHAnsi"/>
              </w:rPr>
              <w:t xml:space="preserve">-Какой выход мы нашли? </w:t>
            </w:r>
          </w:p>
          <w:p w:rsidR="007C6D0C" w:rsidRPr="000F0E71" w:rsidRDefault="007C6D0C" w:rsidP="003F534A">
            <w:pPr>
              <w:pStyle w:val="Bodytext20"/>
              <w:shd w:val="clear" w:color="auto" w:fill="auto"/>
              <w:spacing w:after="60" w:line="240" w:lineRule="exact"/>
              <w:jc w:val="both"/>
              <w:rPr>
                <w:sz w:val="24"/>
                <w:szCs w:val="24"/>
              </w:rPr>
            </w:pPr>
            <w:r w:rsidRPr="000F0E71">
              <w:rPr>
                <w:rStyle w:val="Bodytext212pt"/>
              </w:rPr>
              <w:t>Зачем нужны антонимы?</w:t>
            </w:r>
          </w:p>
          <w:p w:rsidR="00956462" w:rsidRPr="00867EBE" w:rsidRDefault="00956462" w:rsidP="003F534A">
            <w:pPr>
              <w:rPr>
                <w:rStyle w:val="Bodytext212pt"/>
                <w:rFonts w:eastAsiaTheme="minorHAnsi"/>
              </w:rPr>
            </w:pPr>
            <w:r w:rsidRPr="00867EBE">
              <w:rPr>
                <w:rStyle w:val="Bodytext212pt"/>
                <w:rFonts w:eastAsiaTheme="minorHAnsi"/>
              </w:rPr>
              <w:t>- Достигли мы поставленной цели? Докажите.</w:t>
            </w:r>
          </w:p>
          <w:p w:rsidR="00956462" w:rsidRPr="00867EBE" w:rsidRDefault="005E4053" w:rsidP="003F534A">
            <w:pPr>
              <w:rPr>
                <w:rStyle w:val="Bodytext212pt"/>
                <w:rFonts w:eastAsiaTheme="minorHAnsi"/>
              </w:rPr>
            </w:pPr>
            <w:r>
              <w:rPr>
                <w:rStyle w:val="Bodytext212pt"/>
                <w:rFonts w:eastAsiaTheme="minorHAnsi"/>
              </w:rPr>
              <w:t>Закончите</w:t>
            </w:r>
            <w:r w:rsidR="00956462" w:rsidRPr="00867EBE">
              <w:rPr>
                <w:rStyle w:val="Bodytext212pt"/>
                <w:rFonts w:eastAsiaTheme="minorHAnsi"/>
              </w:rPr>
              <w:t xml:space="preserve"> предложение:</w:t>
            </w:r>
            <w:r w:rsidR="000F0E71">
              <w:rPr>
                <w:rStyle w:val="Bodytext212pt"/>
                <w:rFonts w:eastAsiaTheme="minorHAnsi"/>
              </w:rPr>
              <w:t xml:space="preserve"> </w:t>
            </w:r>
            <w:r w:rsidR="000F0E71" w:rsidRPr="000F0E71">
              <w:rPr>
                <w:rStyle w:val="Bodytext212pt"/>
                <w:rFonts w:eastAsiaTheme="minorHAnsi"/>
                <w:b/>
                <w:u w:val="single"/>
              </w:rPr>
              <w:t>(на доску)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Сегодня я узнал…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Было интересно…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Было трудно…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Я научился…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У меня получилось 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Я попробую…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Меня удивило…</w:t>
            </w:r>
          </w:p>
          <w:p w:rsidR="00956462" w:rsidRPr="00867EBE" w:rsidRDefault="00956462" w:rsidP="003F534A">
            <w:pPr>
              <w:pStyle w:val="a6"/>
              <w:shd w:val="clear" w:color="auto" w:fill="FFFFFF"/>
              <w:spacing w:before="0" w:beforeAutospacing="0" w:after="0" w:afterAutospacing="0"/>
            </w:pPr>
            <w:r w:rsidRPr="00867EBE">
              <w:t>Мне захотелось…</w:t>
            </w:r>
          </w:p>
          <w:p w:rsidR="00956462" w:rsidRPr="00867EBE" w:rsidRDefault="00956462" w:rsidP="003F534A">
            <w:pPr>
              <w:pStyle w:val="Bodytext3"/>
              <w:shd w:val="clear" w:color="auto" w:fill="auto"/>
              <w:rPr>
                <w:sz w:val="24"/>
                <w:szCs w:val="24"/>
              </w:rPr>
            </w:pPr>
            <w:r w:rsidRPr="00867EBE">
              <w:rPr>
                <w:color w:val="000000"/>
                <w:sz w:val="24"/>
                <w:szCs w:val="24"/>
                <w:lang w:eastAsia="ru-RU" w:bidi="ru-RU"/>
              </w:rPr>
              <w:t>Самооценка + 1,-0.</w:t>
            </w:r>
          </w:p>
          <w:p w:rsidR="00956462" w:rsidRPr="00867EBE" w:rsidRDefault="00867EBE" w:rsidP="003F534A">
            <w:pPr>
              <w:pStyle w:val="Bodytext3"/>
              <w:shd w:val="clear" w:color="auto" w:fill="auto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>6</w:t>
            </w:r>
            <w:r w:rsidR="00956462" w:rsidRPr="00867EBE">
              <w:rPr>
                <w:color w:val="000000"/>
                <w:sz w:val="24"/>
                <w:szCs w:val="24"/>
                <w:lang w:eastAsia="ru-RU" w:bidi="ru-RU"/>
              </w:rPr>
              <w:t xml:space="preserve"> + это «5»</w:t>
            </w:r>
          </w:p>
          <w:p w:rsidR="00956462" w:rsidRPr="00867EBE" w:rsidRDefault="00867EBE" w:rsidP="003F534A">
            <w:pPr>
              <w:pStyle w:val="Bodytext3"/>
              <w:shd w:val="clear" w:color="auto" w:fill="auto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>5-</w:t>
            </w:r>
            <w:r w:rsidR="00956462" w:rsidRPr="00867EBE">
              <w:rPr>
                <w:color w:val="000000"/>
                <w:sz w:val="24"/>
                <w:szCs w:val="24"/>
                <w:lang w:eastAsia="ru-RU" w:bidi="ru-RU"/>
              </w:rPr>
              <w:t>4 + это «4»</w:t>
            </w:r>
          </w:p>
          <w:p w:rsidR="00956462" w:rsidRPr="00867EBE" w:rsidRDefault="00956462" w:rsidP="003F534A">
            <w:pPr>
              <w:pStyle w:val="Bodytext3"/>
              <w:shd w:val="clear" w:color="auto" w:fill="auto"/>
              <w:rPr>
                <w:sz w:val="24"/>
                <w:szCs w:val="24"/>
              </w:rPr>
            </w:pPr>
            <w:r w:rsidRPr="00867EBE">
              <w:rPr>
                <w:color w:val="000000"/>
                <w:sz w:val="24"/>
                <w:szCs w:val="24"/>
                <w:lang w:eastAsia="ru-RU" w:bidi="ru-RU"/>
              </w:rPr>
              <w:t>3 + это «3»</w:t>
            </w:r>
          </w:p>
          <w:p w:rsidR="00956462" w:rsidRPr="00867EBE" w:rsidRDefault="00956462" w:rsidP="003F534A">
            <w:pPr>
              <w:pStyle w:val="Bodytext20"/>
              <w:numPr>
                <w:ilvl w:val="0"/>
                <w:numId w:val="4"/>
              </w:numPr>
              <w:shd w:val="clear" w:color="auto" w:fill="auto"/>
              <w:tabs>
                <w:tab w:val="left" w:pos="148"/>
              </w:tabs>
              <w:spacing w:line="274" w:lineRule="exact"/>
              <w:rPr>
                <w:sz w:val="24"/>
                <w:szCs w:val="24"/>
              </w:rPr>
            </w:pPr>
            <w:r w:rsidRPr="00867EBE">
              <w:rPr>
                <w:color w:val="000000"/>
                <w:sz w:val="24"/>
                <w:szCs w:val="24"/>
                <w:lang w:eastAsia="ru-RU" w:bidi="ru-RU"/>
              </w:rPr>
              <w:t>Кто готов озвучить результаты своей работы на уроке, дать самооценку своей работы?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Ответы детей.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color w:val="00B050"/>
                <w:sz w:val="24"/>
                <w:szCs w:val="24"/>
              </w:rPr>
              <w:t>Ответы детей.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Ответы детей.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6462" w:rsidRPr="00867EBE" w:rsidTr="00867EBE">
        <w:tc>
          <w:tcPr>
            <w:tcW w:w="2365" w:type="dxa"/>
          </w:tcPr>
          <w:p w:rsidR="00956462" w:rsidRPr="00867EBE" w:rsidRDefault="00956462" w:rsidP="003F534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7EB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10. Домашнее задание.</w:t>
            </w:r>
            <w:r w:rsidRPr="00867E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  <w:p w:rsidR="00956462" w:rsidRPr="00867EBE" w:rsidRDefault="00956462" w:rsidP="003F534A">
            <w:pPr>
              <w:textAlignment w:val="baseline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581" w:type="dxa"/>
          </w:tcPr>
          <w:p w:rsidR="00956462" w:rsidRPr="00867EBE" w:rsidRDefault="00956462" w:rsidP="003F534A">
            <w:pPr>
              <w:pStyle w:val="Bodytext20"/>
              <w:shd w:val="clear" w:color="auto" w:fill="auto"/>
              <w:spacing w:line="274" w:lineRule="exact"/>
              <w:ind w:right="920"/>
              <w:rPr>
                <w:sz w:val="24"/>
                <w:szCs w:val="24"/>
              </w:rPr>
            </w:pPr>
            <w:r w:rsidRPr="00867EBE">
              <w:rPr>
                <w:color w:val="000000"/>
                <w:sz w:val="24"/>
                <w:szCs w:val="24"/>
                <w:lang w:eastAsia="ru-RU" w:bidi="ru-RU"/>
              </w:rPr>
              <w:t>- У вас будет возможность повторить изученное правило дома, потренироваться: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Я предлагаю вам  выбрат</w:t>
            </w:r>
            <w:r w:rsidR="00903BAD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ь домашнее задание. Карточки № 6</w:t>
            </w: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(разноцветные)</w:t>
            </w:r>
          </w:p>
          <w:p w:rsidR="00956462" w:rsidRPr="00867EBE" w:rsidRDefault="002C7EF7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1. Карточка красная</w:t>
            </w:r>
            <w:r w:rsidR="00956462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на «3» </w:t>
            </w:r>
            <w:r w:rsidR="00E30159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</w:t>
            </w:r>
          </w:p>
          <w:p w:rsidR="00E30159" w:rsidRPr="00867EBE" w:rsidRDefault="00E30159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Подбери антонимы к словам:</w:t>
            </w:r>
          </w:p>
          <w:p w:rsidR="00A750B7" w:rsidRPr="00867EBE" w:rsidRDefault="00A750B7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Чёрный -</w:t>
            </w:r>
          </w:p>
          <w:p w:rsidR="00E30159" w:rsidRPr="00867EBE" w:rsidRDefault="00E30159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Маленький-</w:t>
            </w:r>
          </w:p>
          <w:p w:rsidR="00E30159" w:rsidRPr="00867EBE" w:rsidRDefault="00E30159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Высокий-</w:t>
            </w:r>
          </w:p>
          <w:p w:rsidR="00E30159" w:rsidRPr="00867EBE" w:rsidRDefault="00E30159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Короткий</w:t>
            </w:r>
            <w:r w:rsidR="00903BAD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-</w:t>
            </w:r>
          </w:p>
          <w:p w:rsidR="00956462" w:rsidRPr="00867EBE" w:rsidRDefault="00956462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2. Я могу сам </w:t>
            </w:r>
            <w:r w:rsidR="00131A57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выполнить задание</w:t>
            </w: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с применением новых знаний. Карточка – жёлтая. Это задание на «4»</w:t>
            </w:r>
          </w:p>
          <w:p w:rsidR="00E30159" w:rsidRPr="00867EBE" w:rsidRDefault="00E30159" w:rsidP="003F534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С 63 упр</w:t>
            </w:r>
            <w:r w:rsidR="002A4B19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.</w:t>
            </w: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3</w:t>
            </w:r>
          </w:p>
          <w:p w:rsidR="00956462" w:rsidRPr="00867EBE" w:rsidRDefault="002A4B19" w:rsidP="002A4B19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3. Я могу сам придумать антонимы и подобрать к ним пару</w:t>
            </w:r>
            <w:r w:rsidR="00956462" w:rsidRPr="00867EB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. Зелёная карточка на «5».</w:t>
            </w:r>
          </w:p>
        </w:tc>
        <w:tc>
          <w:tcPr>
            <w:tcW w:w="3686" w:type="dxa"/>
          </w:tcPr>
          <w:p w:rsidR="00956462" w:rsidRPr="00867EBE" w:rsidRDefault="00956462" w:rsidP="003F53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7EBE">
              <w:rPr>
                <w:rFonts w:ascii="Times New Roman" w:hAnsi="Times New Roman" w:cs="Times New Roman"/>
                <w:sz w:val="24"/>
                <w:szCs w:val="24"/>
              </w:rPr>
              <w:t>Выбирают домашнее задание по уровню усвоения учебного материала.</w:t>
            </w:r>
            <w:bookmarkStart w:id="0" w:name="_GoBack"/>
            <w:bookmarkEnd w:id="0"/>
          </w:p>
        </w:tc>
      </w:tr>
    </w:tbl>
    <w:p w:rsidR="009F3F58" w:rsidRDefault="009F3F58" w:rsidP="009F3F58">
      <w:pPr>
        <w:rPr>
          <w:rFonts w:ascii="Times New Roman" w:hAnsi="Times New Roman" w:cs="Times New Roman"/>
          <w:sz w:val="24"/>
          <w:szCs w:val="24"/>
        </w:rPr>
      </w:pPr>
    </w:p>
    <w:p w:rsidR="005E5BF4" w:rsidRDefault="005E5BF4" w:rsidP="009F3F58">
      <w:pPr>
        <w:rPr>
          <w:rFonts w:ascii="Times New Roman" w:hAnsi="Times New Roman" w:cs="Times New Roman"/>
          <w:sz w:val="24"/>
          <w:szCs w:val="24"/>
        </w:rPr>
      </w:pPr>
    </w:p>
    <w:p w:rsidR="005E5BF4" w:rsidRDefault="005E5BF4" w:rsidP="009F3F58">
      <w:pPr>
        <w:rPr>
          <w:rFonts w:ascii="Times New Roman" w:hAnsi="Times New Roman" w:cs="Times New Roman"/>
          <w:sz w:val="24"/>
          <w:szCs w:val="24"/>
        </w:rPr>
      </w:pPr>
    </w:p>
    <w:p w:rsidR="005E5BF4" w:rsidRDefault="005E5BF4" w:rsidP="009F3F58">
      <w:pPr>
        <w:rPr>
          <w:rFonts w:ascii="Times New Roman" w:hAnsi="Times New Roman" w:cs="Times New Roman"/>
          <w:sz w:val="24"/>
          <w:szCs w:val="24"/>
        </w:rPr>
      </w:pPr>
    </w:p>
    <w:p w:rsidR="005E5BF4" w:rsidRPr="00867EBE" w:rsidRDefault="005E5BF4" w:rsidP="009F3F58">
      <w:pPr>
        <w:rPr>
          <w:rFonts w:ascii="Times New Roman" w:hAnsi="Times New Roman" w:cs="Times New Roman"/>
          <w:sz w:val="24"/>
          <w:szCs w:val="24"/>
        </w:rPr>
      </w:pPr>
    </w:p>
    <w:p w:rsidR="009F3F58" w:rsidRPr="00867EBE" w:rsidRDefault="009F3F58" w:rsidP="005E5BF4">
      <w:pPr>
        <w:spacing w:after="0" w:line="360" w:lineRule="auto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lastRenderedPageBreak/>
        <w:t>Карточка №2</w:t>
      </w:r>
    </w:p>
    <w:p w:rsidR="00131A57" w:rsidRPr="00867EBE" w:rsidRDefault="00731D0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76.95pt;margin-top:10.15pt;width:206.8pt;height:64.8pt;z-index:251662336;mso-width-percent:400;mso-height-percent:200;mso-width-percent:400;mso-height-percent:200;mso-width-relative:margin;mso-height-relative:margin" stroked="f">
            <v:textbox style="mso-next-textbox:#_x0000_s1029;mso-fit-shape-to-text:t">
              <w:txbxContent>
                <w:p w:rsidR="00131A57" w:rsidRPr="00867EBE" w:rsidRDefault="00131A5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 xml:space="preserve">Как называются </w:t>
                  </w:r>
                  <w:r w:rsidR="007A5F0B" w:rsidRPr="00867EBE">
                    <w:rPr>
                      <w:rFonts w:ascii="Times New Roman" w:hAnsi="Times New Roman" w:cs="Times New Roman"/>
                      <w:sz w:val="24"/>
                    </w:rPr>
                    <w:t>слова с противоположным значением? ______________________</w:t>
                  </w:r>
                </w:p>
              </w:txbxContent>
            </v:textbox>
          </v:shape>
        </w:pict>
      </w:r>
      <w:r w:rsidR="00131A57" w:rsidRPr="00867EBE">
        <w:rPr>
          <w:rFonts w:ascii="Times New Roman" w:hAnsi="Times New Roman" w:cs="Times New Roman"/>
          <w:sz w:val="24"/>
          <w:szCs w:val="24"/>
        </w:rPr>
        <w:t>Соедини стрелками.</w:t>
      </w:r>
    </w:p>
    <w:p w:rsidR="009F3F58" w:rsidRPr="00867EBE" w:rsidRDefault="00131A57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Пассивный   </w:t>
      </w:r>
      <w:r w:rsidR="009F3F58" w:rsidRPr="00867EBE">
        <w:rPr>
          <w:rFonts w:ascii="Times New Roman" w:hAnsi="Times New Roman" w:cs="Times New Roman"/>
          <w:sz w:val="24"/>
          <w:szCs w:val="24"/>
        </w:rPr>
        <w:t xml:space="preserve"> </w:t>
      </w:r>
      <w:r w:rsidRPr="00867EBE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9F3F58" w:rsidRPr="00867EBE">
        <w:rPr>
          <w:rFonts w:ascii="Times New Roman" w:hAnsi="Times New Roman" w:cs="Times New Roman"/>
          <w:sz w:val="24"/>
          <w:szCs w:val="24"/>
        </w:rPr>
        <w:t xml:space="preserve">    активный</w:t>
      </w: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Высокий  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867EBE">
        <w:rPr>
          <w:rFonts w:ascii="Times New Roman" w:hAnsi="Times New Roman" w:cs="Times New Roman"/>
          <w:sz w:val="24"/>
          <w:szCs w:val="24"/>
        </w:rPr>
        <w:t>низкий</w:t>
      </w: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Мягкий         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867EBE">
        <w:rPr>
          <w:rFonts w:ascii="Times New Roman" w:hAnsi="Times New Roman" w:cs="Times New Roman"/>
          <w:sz w:val="24"/>
          <w:szCs w:val="24"/>
        </w:rPr>
        <w:t xml:space="preserve">  твёрдый</w:t>
      </w: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Подниматься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867EBE">
        <w:rPr>
          <w:rFonts w:ascii="Times New Roman" w:hAnsi="Times New Roman" w:cs="Times New Roman"/>
          <w:sz w:val="24"/>
          <w:szCs w:val="24"/>
        </w:rPr>
        <w:t>опускаться</w:t>
      </w: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Направо        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867EBE">
        <w:rPr>
          <w:rFonts w:ascii="Times New Roman" w:hAnsi="Times New Roman" w:cs="Times New Roman"/>
          <w:sz w:val="24"/>
          <w:szCs w:val="24"/>
        </w:rPr>
        <w:t>налево</w:t>
      </w:r>
    </w:p>
    <w:p w:rsidR="009F3F58" w:rsidRPr="00867EBE" w:rsidRDefault="009F3F58" w:rsidP="005E5BF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              Неинтересный 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867EBE">
        <w:rPr>
          <w:rFonts w:ascii="Times New Roman" w:hAnsi="Times New Roman" w:cs="Times New Roman"/>
          <w:sz w:val="24"/>
          <w:szCs w:val="24"/>
        </w:rPr>
        <w:t>интересный</w:t>
      </w: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 xml:space="preserve">Большой         </w:t>
      </w:r>
      <w:r w:rsidR="00131A57" w:rsidRPr="00867EBE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867EBE">
        <w:rPr>
          <w:rFonts w:ascii="Times New Roman" w:hAnsi="Times New Roman" w:cs="Times New Roman"/>
          <w:sz w:val="24"/>
          <w:szCs w:val="24"/>
        </w:rPr>
        <w:t>маленький</w:t>
      </w:r>
    </w:p>
    <w:p w:rsidR="005E5BF4" w:rsidRDefault="005E5BF4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</w:p>
    <w:p w:rsidR="009F3F58" w:rsidRPr="00867EBE" w:rsidRDefault="009F3F58" w:rsidP="005E5BF4">
      <w:pPr>
        <w:spacing w:after="0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Карточка №3</w:t>
      </w:r>
    </w:p>
    <w:p w:rsidR="00131A57" w:rsidRPr="00867EBE" w:rsidRDefault="00131A57" w:rsidP="005E5BF4">
      <w:pPr>
        <w:spacing w:after="0" w:line="360" w:lineRule="auto"/>
        <w:ind w:left="78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Подбери антонимы к словам.</w:t>
      </w:r>
    </w:p>
    <w:p w:rsidR="009F3F58" w:rsidRPr="00867EBE" w:rsidRDefault="00731D08" w:rsidP="005E5BF4">
      <w:pPr>
        <w:pStyle w:val="a8"/>
        <w:spacing w:after="0"/>
        <w:ind w:left="567" w:firstLine="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28" type="#_x0000_t202" style="position:absolute;left:0;text-align:left;margin-left:202.75pt;margin-top:11.1pt;width:301.65pt;height:33.4pt;z-index:251660288;mso-height-percent:200;mso-height-percent:200;mso-width-relative:margin;mso-height-relative:margin" stroked="f">
            <v:textbox style="mso-next-textbox:#_x0000_s1028;mso-fit-shape-to-text:t">
              <w:txbxContent>
                <w:p w:rsidR="00131A57" w:rsidRPr="00867EBE" w:rsidRDefault="007A5F0B" w:rsidP="007A5F0B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 xml:space="preserve">На какой вопрос отвечают слова в паре? </w:t>
                  </w:r>
                </w:p>
                <w:p w:rsidR="007A5F0B" w:rsidRPr="00867EBE" w:rsidRDefault="007A5F0B" w:rsidP="007A5F0B">
                  <w:pPr>
                    <w:spacing w:line="240" w:lineRule="auto"/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>___________________________________</w:t>
                  </w:r>
                </w:p>
                <w:p w:rsidR="007A5F0B" w:rsidRPr="00867EBE" w:rsidRDefault="007A5F0B" w:rsidP="007A5F0B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>Какой частью речи являются в паре?</w:t>
                  </w:r>
                </w:p>
                <w:p w:rsidR="007A5F0B" w:rsidRPr="00867EBE" w:rsidRDefault="007A5F0B" w:rsidP="007A5F0B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>___________________________________</w:t>
                  </w:r>
                </w:p>
              </w:txbxContent>
            </v:textbox>
          </v:shape>
        </w:pict>
      </w:r>
      <w:r w:rsidR="00363E8E" w:rsidRPr="00867EBE">
        <w:rPr>
          <w:rFonts w:ascii="Times New Roman" w:hAnsi="Times New Roman"/>
          <w:sz w:val="24"/>
          <w:szCs w:val="24"/>
        </w:rPr>
        <w:t>Шум-</w:t>
      </w:r>
    </w:p>
    <w:p w:rsidR="009F3F58" w:rsidRPr="00867EBE" w:rsidRDefault="009F3F58" w:rsidP="007A5F0B">
      <w:pPr>
        <w:pStyle w:val="a8"/>
        <w:ind w:left="567" w:firstLine="142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sz w:val="24"/>
          <w:szCs w:val="24"/>
        </w:rPr>
        <w:t xml:space="preserve">Здоровье- </w:t>
      </w:r>
    </w:p>
    <w:p w:rsidR="009F3F58" w:rsidRPr="00867EBE" w:rsidRDefault="009F3F58" w:rsidP="007A5F0B">
      <w:pPr>
        <w:pStyle w:val="a8"/>
        <w:ind w:left="567" w:firstLine="142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sz w:val="24"/>
          <w:szCs w:val="24"/>
        </w:rPr>
        <w:t>Длинный-</w:t>
      </w:r>
    </w:p>
    <w:p w:rsidR="009F3F58" w:rsidRPr="00867EBE" w:rsidRDefault="009F3F58" w:rsidP="007A5F0B">
      <w:pPr>
        <w:pStyle w:val="a8"/>
        <w:ind w:left="567" w:firstLine="142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sz w:val="24"/>
          <w:szCs w:val="24"/>
        </w:rPr>
        <w:t>Холодный-</w:t>
      </w:r>
    </w:p>
    <w:p w:rsidR="009F3F58" w:rsidRPr="00867EBE" w:rsidRDefault="009F3F58" w:rsidP="007A5F0B">
      <w:pPr>
        <w:pStyle w:val="a8"/>
        <w:ind w:left="567" w:firstLine="142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sz w:val="24"/>
          <w:szCs w:val="24"/>
        </w:rPr>
        <w:t>Строить-</w:t>
      </w:r>
    </w:p>
    <w:p w:rsidR="009F3F58" w:rsidRPr="00867EBE" w:rsidRDefault="009F3F58" w:rsidP="007A5F0B">
      <w:pPr>
        <w:pStyle w:val="a8"/>
        <w:ind w:left="567" w:firstLine="142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sz w:val="24"/>
          <w:szCs w:val="24"/>
        </w:rPr>
        <w:t>Поджигать-</w:t>
      </w:r>
    </w:p>
    <w:p w:rsidR="00131A57" w:rsidRPr="00867EBE" w:rsidRDefault="00131A57" w:rsidP="009F3F58">
      <w:pPr>
        <w:pStyle w:val="a8"/>
        <w:ind w:left="34"/>
        <w:rPr>
          <w:rFonts w:ascii="Times New Roman" w:hAnsi="Times New Roman"/>
          <w:sz w:val="24"/>
          <w:szCs w:val="24"/>
        </w:rPr>
      </w:pPr>
    </w:p>
    <w:p w:rsidR="00131A57" w:rsidRPr="00867EBE" w:rsidRDefault="00131A57" w:rsidP="009F3F58">
      <w:pPr>
        <w:pStyle w:val="a8"/>
        <w:ind w:left="34"/>
        <w:rPr>
          <w:rFonts w:ascii="Times New Roman" w:hAnsi="Times New Roman"/>
          <w:sz w:val="24"/>
          <w:szCs w:val="24"/>
        </w:rPr>
      </w:pPr>
    </w:p>
    <w:p w:rsidR="009F3F58" w:rsidRPr="00867EBE" w:rsidRDefault="00731D08" w:rsidP="009F3F58">
      <w:pPr>
        <w:pStyle w:val="a8"/>
        <w:ind w:left="3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0" type="#_x0000_t202" style="position:absolute;left:0;text-align:left;margin-left:267.35pt;margin-top:20.95pt;width:252.4pt;height:68.2pt;z-index:251664384;mso-width-relative:margin;mso-height-relative:margin" stroked="f">
            <v:textbox>
              <w:txbxContent>
                <w:p w:rsidR="0045060C" w:rsidRPr="00867EBE" w:rsidRDefault="0045060C" w:rsidP="0045060C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</w:rPr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 xml:space="preserve">Для чего в речи нужны антонимы? </w:t>
                  </w:r>
                </w:p>
                <w:p w:rsidR="0045060C" w:rsidRDefault="0045060C" w:rsidP="0045060C">
                  <w:pPr>
                    <w:spacing w:after="0" w:line="240" w:lineRule="auto"/>
                  </w:pPr>
                  <w:r w:rsidRPr="00867EBE">
                    <w:rPr>
                      <w:rFonts w:ascii="Times New Roman" w:hAnsi="Times New Roman" w:cs="Times New Roman"/>
                      <w:sz w:val="24"/>
                    </w:rPr>
                    <w:t>______________________________________________________________________________________</w:t>
                  </w:r>
                  <w:r w:rsidR="003148AC">
                    <w:rPr>
                      <w:rFonts w:ascii="Times New Roman" w:hAnsi="Times New Roman" w:cs="Times New Roman"/>
                      <w:sz w:val="24"/>
                    </w:rPr>
                    <w:t>_______________________________</w:t>
                  </w:r>
                </w:p>
              </w:txbxContent>
            </v:textbox>
          </v:shape>
        </w:pict>
      </w:r>
      <w:r w:rsidR="00903BAD" w:rsidRPr="00867EBE">
        <w:rPr>
          <w:rFonts w:ascii="Times New Roman" w:hAnsi="Times New Roman"/>
          <w:sz w:val="24"/>
          <w:szCs w:val="24"/>
        </w:rPr>
        <w:t>Карточка №4</w:t>
      </w:r>
    </w:p>
    <w:p w:rsidR="00903BAD" w:rsidRPr="00867EBE" w:rsidRDefault="00903BAD" w:rsidP="00903BAD">
      <w:pPr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1. Слон большой, а мышка  ______________.</w:t>
      </w:r>
    </w:p>
    <w:p w:rsidR="00903BAD" w:rsidRPr="00867EBE" w:rsidRDefault="00903BAD" w:rsidP="00903BAD">
      <w:pPr>
        <w:ind w:left="3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2.Зимой погода холодная, а летом _____________.</w:t>
      </w:r>
    </w:p>
    <w:p w:rsidR="00903BAD" w:rsidRPr="00867EBE" w:rsidRDefault="00903BAD" w:rsidP="00903BAD">
      <w:pPr>
        <w:ind w:left="3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3.Работать трудно, а отдыхать ______________.</w:t>
      </w:r>
    </w:p>
    <w:p w:rsidR="00363E8E" w:rsidRPr="00867EBE" w:rsidRDefault="00363E8E" w:rsidP="00903BAD">
      <w:pPr>
        <w:ind w:left="34"/>
        <w:rPr>
          <w:rFonts w:ascii="Times New Roman" w:hAnsi="Times New Roman" w:cs="Times New Roman"/>
          <w:sz w:val="24"/>
          <w:szCs w:val="24"/>
        </w:rPr>
      </w:pPr>
    </w:p>
    <w:p w:rsidR="00363E8E" w:rsidRPr="00867EBE" w:rsidRDefault="00363E8E" w:rsidP="00903BAD">
      <w:pPr>
        <w:ind w:left="3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Карточка №5</w:t>
      </w:r>
    </w:p>
    <w:p w:rsidR="00363E8E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Подберите антонимы к данным словам. Запишите пары слов. Составьте с одним из слов предложение.</w:t>
      </w:r>
    </w:p>
    <w:p w:rsidR="00363E8E" w:rsidRPr="00867EBE" w:rsidRDefault="00363E8E" w:rsidP="00363E8E">
      <w:pPr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белый, далеко, брать</w:t>
      </w:r>
    </w:p>
    <w:p w:rsidR="00363E8E" w:rsidRPr="00867EBE" w:rsidRDefault="000C6FC1" w:rsidP="00363E8E">
      <w:pPr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731D08">
        <w:rPr>
          <w:rFonts w:ascii="Times New Roman" w:hAnsi="Times New Roman" w:cs="Times New Roman"/>
          <w:sz w:val="24"/>
          <w:szCs w:val="24"/>
        </w:rPr>
        <w:pict>
          <v:shape id="_x0000_i1026" type="#_x0000_t75" style="width:357.75pt;height:141.75pt">
            <v:imagedata r:id="rId6" o:title="ph_1" cropbottom="28935f"/>
          </v:shape>
        </w:pict>
      </w:r>
    </w:p>
    <w:p w:rsidR="00363E8E" w:rsidRPr="00867EBE" w:rsidRDefault="00363E8E" w:rsidP="00363E8E">
      <w:pPr>
        <w:spacing w:after="0"/>
        <w:ind w:left="34"/>
        <w:rPr>
          <w:rFonts w:ascii="Times New Roman" w:hAnsi="Times New Roman" w:cs="Times New Roman"/>
          <w:sz w:val="24"/>
          <w:szCs w:val="24"/>
        </w:rPr>
      </w:pPr>
    </w:p>
    <w:p w:rsidR="00903BAD" w:rsidRPr="00867EBE" w:rsidRDefault="00363E8E" w:rsidP="00903BAD">
      <w:pPr>
        <w:ind w:left="34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Карточка №6</w:t>
      </w:r>
    </w:p>
    <w:p w:rsidR="00903BAD" w:rsidRPr="00867EBE" w:rsidRDefault="00903BAD" w:rsidP="00363E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b/>
          <w:bCs/>
          <w:sz w:val="24"/>
          <w:szCs w:val="24"/>
        </w:rPr>
        <w:t>ТЕСТ</w:t>
      </w:r>
    </w:p>
    <w:p w:rsidR="00903BAD" w:rsidRPr="00867EBE" w:rsidRDefault="0045060C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1.</w:t>
      </w:r>
      <w:r w:rsidR="00903BAD" w:rsidRPr="00867EBE">
        <w:rPr>
          <w:rFonts w:ascii="Times New Roman" w:hAnsi="Times New Roman" w:cs="Times New Roman"/>
          <w:sz w:val="24"/>
          <w:szCs w:val="24"/>
        </w:rPr>
        <w:t xml:space="preserve"> Найди неверно составленную пару антонимов.</w:t>
      </w:r>
    </w:p>
    <w:p w:rsidR="00903BAD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bCs/>
          <w:iCs/>
          <w:sz w:val="24"/>
          <w:szCs w:val="24"/>
        </w:rPr>
        <w:t xml:space="preserve"> а</w:t>
      </w:r>
      <w:r w:rsidR="0045060C" w:rsidRPr="00867EBE">
        <w:rPr>
          <w:rFonts w:ascii="Times New Roman" w:hAnsi="Times New Roman" w:cs="Times New Roman"/>
          <w:bCs/>
          <w:iCs/>
          <w:sz w:val="24"/>
          <w:szCs w:val="24"/>
        </w:rPr>
        <w:t xml:space="preserve">) </w:t>
      </w:r>
      <w:r w:rsidR="00903BAD" w:rsidRPr="00867EBE">
        <w:rPr>
          <w:rFonts w:ascii="Times New Roman" w:hAnsi="Times New Roman" w:cs="Times New Roman"/>
          <w:bCs/>
          <w:iCs/>
          <w:sz w:val="24"/>
          <w:szCs w:val="24"/>
        </w:rPr>
        <w:t>трудолюбивый – ленивый   </w:t>
      </w:r>
    </w:p>
    <w:p w:rsidR="00903BAD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bCs/>
          <w:iCs/>
          <w:sz w:val="24"/>
          <w:szCs w:val="24"/>
        </w:rPr>
        <w:t>б</w:t>
      </w:r>
      <w:r w:rsidR="0045060C" w:rsidRPr="00867EBE">
        <w:rPr>
          <w:rFonts w:ascii="Times New Roman" w:hAnsi="Times New Roman" w:cs="Times New Roman"/>
          <w:bCs/>
          <w:iCs/>
          <w:sz w:val="24"/>
          <w:szCs w:val="24"/>
        </w:rPr>
        <w:t xml:space="preserve">) </w:t>
      </w:r>
      <w:proofErr w:type="gramStart"/>
      <w:r w:rsidR="00903BAD" w:rsidRPr="00867EBE">
        <w:rPr>
          <w:rFonts w:ascii="Times New Roman" w:hAnsi="Times New Roman" w:cs="Times New Roman"/>
          <w:bCs/>
          <w:iCs/>
          <w:sz w:val="24"/>
          <w:szCs w:val="24"/>
        </w:rPr>
        <w:t>светлый</w:t>
      </w:r>
      <w:proofErr w:type="gramEnd"/>
      <w:r w:rsidR="00903BAD" w:rsidRPr="00867EBE">
        <w:rPr>
          <w:rFonts w:ascii="Times New Roman" w:hAnsi="Times New Roman" w:cs="Times New Roman"/>
          <w:bCs/>
          <w:iCs/>
          <w:sz w:val="24"/>
          <w:szCs w:val="24"/>
        </w:rPr>
        <w:t xml:space="preserve"> - темнота</w:t>
      </w:r>
    </w:p>
    <w:p w:rsidR="00903BAD" w:rsidRPr="00867EBE" w:rsidRDefault="0045060C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903BAD" w:rsidRPr="00867EBE">
        <w:rPr>
          <w:rFonts w:ascii="Times New Roman" w:hAnsi="Times New Roman" w:cs="Times New Roman"/>
          <w:sz w:val="24"/>
          <w:szCs w:val="24"/>
        </w:rPr>
        <w:t xml:space="preserve"> Выбери антоним к слову друг</w:t>
      </w:r>
      <w:proofErr w:type="gramStart"/>
      <w:r w:rsidR="00903BAD" w:rsidRPr="00867EBE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903BAD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а</w:t>
      </w:r>
      <w:r w:rsidR="0045060C" w:rsidRPr="00867EBE">
        <w:rPr>
          <w:rFonts w:ascii="Times New Roman" w:hAnsi="Times New Roman" w:cs="Times New Roman"/>
          <w:sz w:val="24"/>
          <w:szCs w:val="24"/>
        </w:rPr>
        <w:t xml:space="preserve">) </w:t>
      </w:r>
      <w:r w:rsidR="00903BAD" w:rsidRPr="00867EBE">
        <w:rPr>
          <w:rFonts w:ascii="Times New Roman" w:hAnsi="Times New Roman" w:cs="Times New Roman"/>
          <w:sz w:val="24"/>
          <w:szCs w:val="24"/>
        </w:rPr>
        <w:t>Приятель</w:t>
      </w:r>
    </w:p>
    <w:p w:rsidR="00903BAD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б</w:t>
      </w:r>
      <w:r w:rsidR="0045060C" w:rsidRPr="00867EBE">
        <w:rPr>
          <w:rFonts w:ascii="Times New Roman" w:hAnsi="Times New Roman" w:cs="Times New Roman"/>
          <w:sz w:val="24"/>
          <w:szCs w:val="24"/>
        </w:rPr>
        <w:t xml:space="preserve">) </w:t>
      </w:r>
      <w:r w:rsidR="00903BAD" w:rsidRPr="00867EBE">
        <w:rPr>
          <w:rFonts w:ascii="Times New Roman" w:hAnsi="Times New Roman" w:cs="Times New Roman"/>
          <w:sz w:val="24"/>
          <w:szCs w:val="24"/>
        </w:rPr>
        <w:t>Враг</w:t>
      </w:r>
    </w:p>
    <w:p w:rsidR="00903BAD" w:rsidRPr="00867EBE" w:rsidRDefault="00363E8E" w:rsidP="00363E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3.</w:t>
      </w:r>
      <w:r w:rsidR="00903BAD" w:rsidRPr="00867EBE">
        <w:rPr>
          <w:rFonts w:ascii="Times New Roman" w:hAnsi="Times New Roman" w:cs="Times New Roman"/>
          <w:sz w:val="24"/>
          <w:szCs w:val="24"/>
        </w:rPr>
        <w:t xml:space="preserve"> Вставь подходящий по смыслу антоним.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867EBE">
        <w:rPr>
          <w:rFonts w:ascii="Times New Roman" w:hAnsi="Times New Roman" w:cs="Times New Roman"/>
          <w:bCs/>
          <w:iCs/>
          <w:sz w:val="24"/>
          <w:szCs w:val="24"/>
        </w:rPr>
        <w:t>Хороша верёвка длинная, а речь ______</w:t>
      </w:r>
      <w:proofErr w:type="gramStart"/>
      <w:r w:rsidRPr="00867EBE">
        <w:rPr>
          <w:rFonts w:ascii="Times New Roman" w:hAnsi="Times New Roman" w:cs="Times New Roman"/>
          <w:bCs/>
          <w:iCs/>
          <w:sz w:val="24"/>
          <w:szCs w:val="24"/>
        </w:rPr>
        <w:t> .</w:t>
      </w:r>
      <w:proofErr w:type="gramEnd"/>
    </w:p>
    <w:p w:rsidR="00903BAD" w:rsidRPr="00867EBE" w:rsidRDefault="00903BAD" w:rsidP="00363E8E">
      <w:pPr>
        <w:spacing w:after="0"/>
        <w:ind w:left="34"/>
        <w:rPr>
          <w:rFonts w:ascii="Times New Roman" w:hAnsi="Times New Roman" w:cs="Times New Roman"/>
          <w:bCs/>
          <w:iCs/>
          <w:sz w:val="24"/>
          <w:szCs w:val="24"/>
        </w:rPr>
      </w:pPr>
      <w:r w:rsidRPr="00867EBE">
        <w:rPr>
          <w:rFonts w:ascii="Times New Roman" w:hAnsi="Times New Roman" w:cs="Times New Roman"/>
          <w:bCs/>
          <w:iCs/>
          <w:sz w:val="24"/>
          <w:szCs w:val="24"/>
        </w:rPr>
        <w:t>Знай больше, а говори _____</w:t>
      </w:r>
      <w:proofErr w:type="gramStart"/>
      <w:r w:rsidRPr="00867EBE">
        <w:rPr>
          <w:rFonts w:ascii="Times New Roman" w:hAnsi="Times New Roman" w:cs="Times New Roman"/>
          <w:bCs/>
          <w:iCs/>
          <w:sz w:val="24"/>
          <w:szCs w:val="24"/>
        </w:rPr>
        <w:t> .</w:t>
      </w:r>
      <w:proofErr w:type="gramEnd"/>
    </w:p>
    <w:p w:rsidR="00363E8E" w:rsidRPr="00867EBE" w:rsidRDefault="00363E8E" w:rsidP="00363E8E">
      <w:pPr>
        <w:spacing w:after="0"/>
        <w:ind w:left="34"/>
        <w:rPr>
          <w:rFonts w:ascii="Times New Roman" w:hAnsi="Times New Roman" w:cs="Times New Roman"/>
          <w:sz w:val="24"/>
          <w:szCs w:val="24"/>
        </w:rPr>
      </w:pPr>
    </w:p>
    <w:p w:rsidR="005E5BF4" w:rsidRPr="00867EBE" w:rsidRDefault="00363E8E" w:rsidP="005E5BF4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Карточки № 7</w:t>
      </w:r>
      <w:r w:rsidR="00903BAD"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(разноцветные)</w:t>
      </w:r>
    </w:p>
    <w:p w:rsidR="00903BAD" w:rsidRPr="00867EBE" w:rsidRDefault="00903BAD" w:rsidP="005E5BF4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b/>
          <w:color w:val="000000"/>
          <w:sz w:val="24"/>
          <w:szCs w:val="24"/>
          <w:lang w:eastAsia="ru-RU" w:bidi="ru-RU"/>
        </w:rPr>
        <w:t xml:space="preserve"> </w:t>
      </w:r>
      <w:r w:rsidR="002C7EF7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1. Карточка красная</w:t>
      </w: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на «3»  </w:t>
      </w:r>
    </w:p>
    <w:p w:rsidR="00903BAD" w:rsidRPr="00867EBE" w:rsidRDefault="00903BAD" w:rsidP="005E5BF4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Подбери антонимы к словам: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Белый –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Маленький-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Высокий-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Далеко –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Короткий-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2. Я могу сам </w:t>
      </w:r>
      <w:r w:rsidR="00131A57"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выполнить задание </w:t>
      </w: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с применением новых знаний. Карточка – жёлтая. Это задание на «4»</w:t>
      </w:r>
    </w:p>
    <w:p w:rsidR="00903BAD" w:rsidRPr="00867EBE" w:rsidRDefault="00903BAD" w:rsidP="00363E8E">
      <w:pPr>
        <w:spacing w:after="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867EB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С 63 упр. 3</w:t>
      </w:r>
    </w:p>
    <w:p w:rsidR="009F3F58" w:rsidRPr="00867EBE" w:rsidRDefault="00903BAD" w:rsidP="00363E8E">
      <w:pPr>
        <w:pStyle w:val="a8"/>
        <w:spacing w:after="0"/>
        <w:ind w:left="34"/>
        <w:rPr>
          <w:rFonts w:ascii="Times New Roman" w:hAnsi="Times New Roman"/>
          <w:sz w:val="24"/>
          <w:szCs w:val="24"/>
        </w:rPr>
      </w:pPr>
      <w:r w:rsidRPr="00867EBE">
        <w:rPr>
          <w:rFonts w:ascii="Times New Roman" w:hAnsi="Times New Roman"/>
          <w:color w:val="000000"/>
          <w:sz w:val="24"/>
          <w:szCs w:val="24"/>
          <w:lang w:bidi="ru-RU"/>
        </w:rPr>
        <w:t>3. Я могу сам придумать антонимы и подобрать к ним пару. Зелёная карточка на «5».</w:t>
      </w:r>
    </w:p>
    <w:p w:rsidR="00867EBE" w:rsidRDefault="00867EBE" w:rsidP="00363E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F58" w:rsidRPr="00867EBE" w:rsidRDefault="009F3F58" w:rsidP="00363E8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67EBE">
        <w:rPr>
          <w:rFonts w:ascii="Times New Roman" w:hAnsi="Times New Roman" w:cs="Times New Roman"/>
          <w:sz w:val="24"/>
          <w:szCs w:val="24"/>
        </w:rPr>
        <w:t>Звёздная карта:</w:t>
      </w:r>
    </w:p>
    <w:p w:rsidR="009F3F58" w:rsidRPr="00867EBE" w:rsidRDefault="00731D08" w:rsidP="009F3F5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Поле 4" o:spid="_x0000_s1026" type="#_x0000_t202" style="position:absolute;margin-left:3.85pt;margin-top:0;width:513.45pt;height:347.8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" fillcolor="white [3201]" strokeweight=".5pt">
            <v:textbox>
              <w:txbxContent>
                <w:p w:rsidR="009F3F58" w:rsidRDefault="009F3F58" w:rsidP="009F3F58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8225" cy="885825"/>
                        <wp:effectExtent l="19050" t="0" r="9525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                             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8225" cy="885825"/>
                        <wp:effectExtent l="19050" t="0" r="9525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F3F58" w:rsidRDefault="009F3F58" w:rsidP="009F3F58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1240" cy="882650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882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                             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8225" cy="885825"/>
                        <wp:effectExtent l="1905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F3F58" w:rsidRDefault="009F3F58" w:rsidP="009F3F58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1240" cy="882650"/>
                        <wp:effectExtent l="1905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882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                              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8225" cy="885825"/>
                        <wp:effectExtent l="19050" t="0" r="952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F3F58" w:rsidRDefault="009F3F58" w:rsidP="009F3F58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31240" cy="8826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882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                                                     </w:t>
                  </w: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00100" cy="781050"/>
                        <wp:effectExtent l="1905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9" type="#_x0000_t202" style="position:absolute;margin-left:362.15pt;margin-top:11.8pt;width:99.4pt;height:51.55pt;z-index:251670528" stroked="f">
            <v:textbox>
              <w:txbxContent>
                <w:p w:rsidR="00363E8E" w:rsidRDefault="00363E8E">
                  <w:r>
                    <w:t>Карточка №5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8" type="#_x0000_t202" style="position:absolute;margin-left:362.15pt;margin-top:87.2pt;width:115.55pt;height:61.65pt;z-index:251669504" stroked="f">
            <v:textbox>
              <w:txbxContent>
                <w:p w:rsidR="00363E8E" w:rsidRDefault="00363E8E" w:rsidP="00363E8E">
                  <w:r>
                    <w:t>Самостоятельная работа (Тест)</w:t>
                  </w:r>
                </w:p>
                <w:p w:rsidR="00363E8E" w:rsidRDefault="00363E8E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5" type="#_x0000_t202" style="position:absolute;margin-left:113.4pt;margin-top:265.4pt;width:98.3pt;height:50.5pt;z-index:251668480" stroked="f">
            <v:textbox>
              <w:txbxContent>
                <w:p w:rsidR="00363E8E" w:rsidRDefault="00363E8E" w:rsidP="00363E8E">
                  <w:r>
                    <w:t>Работа в группе</w:t>
                  </w:r>
                </w:p>
                <w:p w:rsidR="0045060C" w:rsidRPr="00363E8E" w:rsidRDefault="0045060C" w:rsidP="00363E8E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4" type="#_x0000_t202" style="position:absolute;margin-left:107.5pt;margin-top:174.6pt;width:96.7pt;height:53.2pt;z-index:251667456" stroked="f">
            <v:textbox>
              <w:txbxContent>
                <w:p w:rsidR="00363E8E" w:rsidRDefault="00363E8E" w:rsidP="00363E8E">
                  <w:r>
                    <w:t>Работа в парах</w:t>
                  </w:r>
                </w:p>
                <w:p w:rsidR="0045060C" w:rsidRPr="00363E8E" w:rsidRDefault="0045060C" w:rsidP="00363E8E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3" type="#_x0000_t202" style="position:absolute;margin-left:107.5pt;margin-top:98.85pt;width:94.05pt;height:50pt;z-index:251666432" stroked="f">
            <v:textbox>
              <w:txbxContent>
                <w:p w:rsidR="00363E8E" w:rsidRDefault="00363E8E" w:rsidP="00363E8E">
                  <w:r>
                    <w:t>Участие в выведении темы и цели урока</w:t>
                  </w:r>
                </w:p>
                <w:p w:rsidR="0045060C" w:rsidRDefault="0045060C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2" type="#_x0000_t202" style="position:absolute;margin-left:107.5pt;margin-top:11.8pt;width:96.7pt;height:60.7pt;z-index:251665408" stroked="f">
            <v:textbox>
              <w:txbxContent>
                <w:p w:rsidR="0045060C" w:rsidRDefault="00363E8E">
                  <w:r>
                    <w:t>Повторение пройденного материала</w:t>
                  </w:r>
                </w:p>
              </w:txbxContent>
            </v:textbox>
          </v:shape>
        </w:pict>
      </w:r>
    </w:p>
    <w:sectPr w:rsidR="009F3F58" w:rsidRPr="00867EBE" w:rsidSect="00567723">
      <w:pgSz w:w="11906" w:h="16838"/>
      <w:pgMar w:top="567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6F2BAF"/>
    <w:multiLevelType w:val="hybridMultilevel"/>
    <w:tmpl w:val="BC7C728E"/>
    <w:lvl w:ilvl="0" w:tplc="138A167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41093035"/>
    <w:multiLevelType w:val="multilevel"/>
    <w:tmpl w:val="5CCC8D8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658F6E84"/>
    <w:multiLevelType w:val="multilevel"/>
    <w:tmpl w:val="FAF4EA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94A0F49"/>
    <w:multiLevelType w:val="multilevel"/>
    <w:tmpl w:val="300CA3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34312EF"/>
    <w:multiLevelType w:val="multilevel"/>
    <w:tmpl w:val="3C58644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56462"/>
    <w:rsid w:val="00001A81"/>
    <w:rsid w:val="00015856"/>
    <w:rsid w:val="000C6FC1"/>
    <w:rsid w:val="000F0E71"/>
    <w:rsid w:val="00131A57"/>
    <w:rsid w:val="00154C88"/>
    <w:rsid w:val="001969D1"/>
    <w:rsid w:val="001B4CE3"/>
    <w:rsid w:val="001D514D"/>
    <w:rsid w:val="001E15C2"/>
    <w:rsid w:val="001E6793"/>
    <w:rsid w:val="00211C98"/>
    <w:rsid w:val="002A4B19"/>
    <w:rsid w:val="002C7EF7"/>
    <w:rsid w:val="002E269D"/>
    <w:rsid w:val="003148AC"/>
    <w:rsid w:val="00363E8E"/>
    <w:rsid w:val="00401978"/>
    <w:rsid w:val="00436609"/>
    <w:rsid w:val="0045060C"/>
    <w:rsid w:val="005178C3"/>
    <w:rsid w:val="00560FD3"/>
    <w:rsid w:val="005E2A5F"/>
    <w:rsid w:val="005E4053"/>
    <w:rsid w:val="005E5BF4"/>
    <w:rsid w:val="00676453"/>
    <w:rsid w:val="00680F0D"/>
    <w:rsid w:val="00731D08"/>
    <w:rsid w:val="00754FF3"/>
    <w:rsid w:val="00766459"/>
    <w:rsid w:val="007A5F0B"/>
    <w:rsid w:val="007C6D0C"/>
    <w:rsid w:val="0083062D"/>
    <w:rsid w:val="00867EBE"/>
    <w:rsid w:val="00903BAD"/>
    <w:rsid w:val="00904D29"/>
    <w:rsid w:val="00956462"/>
    <w:rsid w:val="009742C7"/>
    <w:rsid w:val="009D7F81"/>
    <w:rsid w:val="009F3F58"/>
    <w:rsid w:val="00A750B7"/>
    <w:rsid w:val="00AA17E8"/>
    <w:rsid w:val="00AB34F2"/>
    <w:rsid w:val="00B10D79"/>
    <w:rsid w:val="00B222B1"/>
    <w:rsid w:val="00DD11D3"/>
    <w:rsid w:val="00E10728"/>
    <w:rsid w:val="00E22366"/>
    <w:rsid w:val="00E30159"/>
    <w:rsid w:val="00E748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4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564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564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5646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956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956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56462"/>
  </w:style>
  <w:style w:type="paragraph" w:customStyle="1" w:styleId="c4">
    <w:name w:val="c4"/>
    <w:basedOn w:val="a"/>
    <w:rsid w:val="00956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56462"/>
  </w:style>
  <w:style w:type="character" w:customStyle="1" w:styleId="c2">
    <w:name w:val="c2"/>
    <w:basedOn w:val="a0"/>
    <w:rsid w:val="00956462"/>
  </w:style>
  <w:style w:type="paragraph" w:customStyle="1" w:styleId="c6">
    <w:name w:val="c6"/>
    <w:basedOn w:val="a"/>
    <w:rsid w:val="009564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956462"/>
  </w:style>
  <w:style w:type="character" w:styleId="a7">
    <w:name w:val="Strong"/>
    <w:basedOn w:val="a0"/>
    <w:uiPriority w:val="22"/>
    <w:qFormat/>
    <w:rsid w:val="00956462"/>
    <w:rPr>
      <w:b/>
      <w:bCs/>
    </w:rPr>
  </w:style>
  <w:style w:type="character" w:customStyle="1" w:styleId="Bodytext2Exact">
    <w:name w:val="Body text (2) Exact"/>
    <w:basedOn w:val="a0"/>
    <w:rsid w:val="0095646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Bodytext2">
    <w:name w:val="Body text (2)_"/>
    <w:basedOn w:val="a0"/>
    <w:link w:val="Bodytext20"/>
    <w:rsid w:val="0095646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20">
    <w:name w:val="Body text (2)"/>
    <w:basedOn w:val="a"/>
    <w:link w:val="Bodytext2"/>
    <w:rsid w:val="00956462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PicturecaptionExact">
    <w:name w:val="Picture caption Exact"/>
    <w:basedOn w:val="a0"/>
    <w:link w:val="Picturecaption"/>
    <w:rsid w:val="00956462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Picturecaption">
    <w:name w:val="Picture caption"/>
    <w:basedOn w:val="a"/>
    <w:link w:val="PicturecaptionExact"/>
    <w:rsid w:val="00956462"/>
    <w:pPr>
      <w:widowControl w:val="0"/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Bodytext212ptNotBoldNotItalicScale100">
    <w:name w:val="Body text (2) + 12 pt;Not Bold;Not Italic;Scale 100%"/>
    <w:basedOn w:val="Bodytext2"/>
    <w:rsid w:val="00956462"/>
    <w:rPr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Bodytext212pt">
    <w:name w:val="Body text (2) + 12 pt"/>
    <w:basedOn w:val="Bodytext2"/>
    <w:rsid w:val="0095646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Bodytext3Exact">
    <w:name w:val="Body text (3) Exact"/>
    <w:basedOn w:val="a0"/>
    <w:link w:val="Bodytext3"/>
    <w:rsid w:val="00956462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Bodytext3">
    <w:name w:val="Body text (3)"/>
    <w:basedOn w:val="a"/>
    <w:link w:val="Bodytext3Exact"/>
    <w:rsid w:val="00956462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 w:cs="Times New Roman"/>
      <w:b/>
      <w:bCs/>
    </w:rPr>
  </w:style>
  <w:style w:type="paragraph" w:styleId="a8">
    <w:name w:val="List Paragraph"/>
    <w:basedOn w:val="a"/>
    <w:uiPriority w:val="34"/>
    <w:qFormat/>
    <w:rsid w:val="00015856"/>
    <w:pPr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1841</Words>
  <Characters>10495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Анюта</dc:creator>
  <cp:lastModifiedBy>Анюта</cp:lastModifiedBy>
  <cp:revision>2</cp:revision>
  <dcterms:created xsi:type="dcterms:W3CDTF">2021-12-02T00:33:00Z</dcterms:created>
  <dcterms:modified xsi:type="dcterms:W3CDTF">2021-12-02T00:33:00Z</dcterms:modified>
</cp:coreProperties>
</file>